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E469" w14:textId="77777777" w:rsidR="00054A9E" w:rsidRPr="00054A9E" w:rsidRDefault="00054A9E" w:rsidP="00054A9E">
      <w:pPr>
        <w:shd w:val="clear" w:color="auto" w:fill="FFFFFF"/>
        <w:jc w:val="center"/>
        <w:rPr>
          <w:sz w:val="28"/>
          <w:szCs w:val="28"/>
        </w:rPr>
      </w:pPr>
      <w:r w:rsidRPr="00054A9E">
        <w:rPr>
          <w:sz w:val="28"/>
          <w:szCs w:val="28"/>
        </w:rPr>
        <w:t>ХАНТЫ-МАНСИЙСКИЙ АВТОНОМНЫЙ ОКРУГ-ЮГРА</w:t>
      </w:r>
    </w:p>
    <w:p w14:paraId="6B96553A" w14:textId="77777777" w:rsidR="00054A9E" w:rsidRPr="00054A9E" w:rsidRDefault="00054A9E" w:rsidP="00054A9E">
      <w:pPr>
        <w:shd w:val="clear" w:color="auto" w:fill="FFFFFF"/>
        <w:jc w:val="center"/>
        <w:rPr>
          <w:sz w:val="28"/>
          <w:szCs w:val="28"/>
        </w:rPr>
      </w:pPr>
      <w:r w:rsidRPr="00054A9E">
        <w:rPr>
          <w:sz w:val="28"/>
          <w:szCs w:val="28"/>
        </w:rPr>
        <w:t>ХАНТЫ-МАНСИЙСКИЙ РАЙОН</w:t>
      </w:r>
    </w:p>
    <w:p w14:paraId="01507E0C" w14:textId="77777777" w:rsidR="00054A9E" w:rsidRPr="00054A9E" w:rsidRDefault="00054A9E" w:rsidP="00054A9E">
      <w:pPr>
        <w:shd w:val="clear" w:color="auto" w:fill="FFFFFF"/>
        <w:jc w:val="center"/>
        <w:rPr>
          <w:sz w:val="28"/>
          <w:szCs w:val="28"/>
        </w:rPr>
      </w:pPr>
      <w:r w:rsidRPr="00054A9E">
        <w:rPr>
          <w:sz w:val="28"/>
          <w:szCs w:val="28"/>
        </w:rPr>
        <w:t>МУНИЦИПАЛЬНОЕ ОБРАЗОВАНИЕ</w:t>
      </w:r>
    </w:p>
    <w:p w14:paraId="08003C19" w14:textId="77777777" w:rsidR="00054A9E" w:rsidRPr="00054A9E" w:rsidRDefault="00054A9E" w:rsidP="00054A9E">
      <w:pPr>
        <w:shd w:val="clear" w:color="auto" w:fill="FFFFFF"/>
        <w:jc w:val="center"/>
        <w:rPr>
          <w:sz w:val="28"/>
          <w:szCs w:val="28"/>
        </w:rPr>
      </w:pPr>
      <w:r w:rsidRPr="00054A9E">
        <w:rPr>
          <w:sz w:val="28"/>
          <w:szCs w:val="28"/>
        </w:rPr>
        <w:t>СЕЛЬСКОЕ ПОСЕЛЕНИЕ ЦИНГАЛЫ</w:t>
      </w:r>
    </w:p>
    <w:p w14:paraId="0C0E453B" w14:textId="77777777" w:rsidR="00054A9E" w:rsidRPr="00054A9E" w:rsidRDefault="00054A9E" w:rsidP="00054A9E">
      <w:pPr>
        <w:shd w:val="clear" w:color="auto" w:fill="FFFFFF"/>
        <w:jc w:val="center"/>
        <w:rPr>
          <w:sz w:val="28"/>
          <w:szCs w:val="28"/>
        </w:rPr>
      </w:pPr>
    </w:p>
    <w:p w14:paraId="1A82A59D" w14:textId="77777777" w:rsidR="00054A9E" w:rsidRPr="00054A9E" w:rsidRDefault="00054A9E" w:rsidP="00054A9E">
      <w:pPr>
        <w:shd w:val="clear" w:color="auto" w:fill="FFFFFF"/>
        <w:jc w:val="center"/>
        <w:rPr>
          <w:sz w:val="28"/>
          <w:szCs w:val="28"/>
        </w:rPr>
      </w:pPr>
      <w:r w:rsidRPr="00054A9E">
        <w:rPr>
          <w:sz w:val="28"/>
          <w:szCs w:val="28"/>
        </w:rPr>
        <w:t>АДМИНИСТРАЦИЯ СЕЛЬСКОГО ПОСЕЛЕНИЯ</w:t>
      </w:r>
    </w:p>
    <w:p w14:paraId="21184A92" w14:textId="77777777" w:rsidR="00054A9E" w:rsidRPr="00054A9E" w:rsidRDefault="00054A9E" w:rsidP="00054A9E">
      <w:pPr>
        <w:shd w:val="clear" w:color="auto" w:fill="FFFFFF"/>
        <w:jc w:val="center"/>
        <w:rPr>
          <w:sz w:val="28"/>
          <w:szCs w:val="28"/>
        </w:rPr>
      </w:pPr>
    </w:p>
    <w:p w14:paraId="3BF18CA8" w14:textId="77777777" w:rsidR="00054A9E" w:rsidRDefault="00054A9E" w:rsidP="00054A9E">
      <w:pPr>
        <w:shd w:val="clear" w:color="auto" w:fill="FFFFFF"/>
        <w:jc w:val="center"/>
        <w:rPr>
          <w:sz w:val="28"/>
          <w:szCs w:val="28"/>
        </w:rPr>
      </w:pPr>
      <w:r w:rsidRPr="00054A9E">
        <w:rPr>
          <w:sz w:val="28"/>
          <w:szCs w:val="28"/>
        </w:rPr>
        <w:t>ПОСТАНОВЛЕНИЕ</w:t>
      </w:r>
    </w:p>
    <w:p w14:paraId="3CADE169" w14:textId="77777777" w:rsidR="001E376D" w:rsidRDefault="001E376D" w:rsidP="00FE3D7A">
      <w:pPr>
        <w:rPr>
          <w:sz w:val="28"/>
          <w:szCs w:val="28"/>
        </w:rPr>
      </w:pPr>
    </w:p>
    <w:p w14:paraId="75AD492A" w14:textId="7EB03D7A" w:rsidR="00FE3D7A" w:rsidRPr="006532B6" w:rsidRDefault="00FE3D7A" w:rsidP="00FE3D7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CC395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86DA9">
        <w:rPr>
          <w:sz w:val="28"/>
          <w:szCs w:val="28"/>
        </w:rPr>
        <w:t>10</w:t>
      </w:r>
      <w:r w:rsidR="003D3CA9" w:rsidRPr="00944F63">
        <w:rPr>
          <w:sz w:val="28"/>
          <w:szCs w:val="28"/>
        </w:rPr>
        <w:t>.</w:t>
      </w:r>
      <w:r w:rsidR="00944F63" w:rsidRPr="00944F63">
        <w:rPr>
          <w:sz w:val="28"/>
          <w:szCs w:val="28"/>
        </w:rPr>
        <w:t>0</w:t>
      </w:r>
      <w:r w:rsidR="00B86DA9">
        <w:rPr>
          <w:sz w:val="28"/>
          <w:szCs w:val="28"/>
        </w:rPr>
        <w:t>2</w:t>
      </w:r>
      <w:r w:rsidR="003D3CA9" w:rsidRPr="00944F63">
        <w:rPr>
          <w:sz w:val="28"/>
          <w:szCs w:val="28"/>
        </w:rPr>
        <w:t>.202</w:t>
      </w:r>
      <w:r w:rsidR="004A2F56">
        <w:rPr>
          <w:sz w:val="28"/>
          <w:szCs w:val="28"/>
        </w:rPr>
        <w:t>6</w:t>
      </w:r>
      <w:r w:rsidRPr="00944F63">
        <w:rPr>
          <w:sz w:val="28"/>
          <w:szCs w:val="28"/>
        </w:rPr>
        <w:t xml:space="preserve">                                                                                                    № </w:t>
      </w:r>
      <w:r w:rsidR="00944F63">
        <w:rPr>
          <w:sz w:val="28"/>
          <w:szCs w:val="28"/>
        </w:rPr>
        <w:t>0</w:t>
      </w:r>
      <w:r w:rsidR="00B86DA9">
        <w:rPr>
          <w:sz w:val="28"/>
          <w:szCs w:val="28"/>
        </w:rPr>
        <w:t>6</w:t>
      </w:r>
    </w:p>
    <w:p w14:paraId="13DCD02A" w14:textId="77777777" w:rsidR="00FE3D7A" w:rsidRDefault="00FE3D7A" w:rsidP="00FE3D7A">
      <w:pPr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r w:rsidR="002C534F">
        <w:rPr>
          <w:sz w:val="28"/>
          <w:szCs w:val="28"/>
        </w:rPr>
        <w:t>Цингалы</w:t>
      </w:r>
    </w:p>
    <w:p w14:paraId="192A9122" w14:textId="77777777" w:rsidR="00846A67" w:rsidRPr="00AA6D94" w:rsidRDefault="00846A67" w:rsidP="00846A67">
      <w:pPr>
        <w:pStyle w:val="a3"/>
        <w:jc w:val="both"/>
        <w:rPr>
          <w:lang w:eastAsia="ar-S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1E376D" w14:paraId="76B0A6FB" w14:textId="77777777" w:rsidTr="001E376D">
        <w:tc>
          <w:tcPr>
            <w:tcW w:w="4644" w:type="dxa"/>
          </w:tcPr>
          <w:p w14:paraId="110E8FD5" w14:textId="77777777" w:rsidR="001E376D" w:rsidRDefault="001E376D" w:rsidP="00460EFB">
            <w:pPr>
              <w:jc w:val="both"/>
              <w:rPr>
                <w:bCs/>
                <w:sz w:val="28"/>
                <w:szCs w:val="28"/>
              </w:rPr>
            </w:pPr>
            <w:r w:rsidRPr="00460EFB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б утверждении</w:t>
            </w:r>
            <w:r w:rsidRPr="00460EF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муниципальной</w:t>
            </w:r>
            <w:r w:rsidRPr="00460EFB">
              <w:rPr>
                <w:bCs/>
                <w:sz w:val="28"/>
                <w:szCs w:val="28"/>
              </w:rPr>
              <w:t xml:space="preserve"> программ</w:t>
            </w:r>
            <w:r>
              <w:rPr>
                <w:bCs/>
                <w:sz w:val="28"/>
                <w:szCs w:val="28"/>
              </w:rPr>
              <w:t xml:space="preserve">ы </w:t>
            </w:r>
            <w:r w:rsidRPr="003D3CA9">
              <w:rPr>
                <w:bCs/>
                <w:sz w:val="28"/>
                <w:szCs w:val="28"/>
              </w:rPr>
              <w:t xml:space="preserve">сельского поселения </w:t>
            </w:r>
            <w:r>
              <w:rPr>
                <w:bCs/>
                <w:sz w:val="28"/>
                <w:szCs w:val="28"/>
              </w:rPr>
              <w:t>Цингалы «</w:t>
            </w:r>
            <w:r w:rsidRPr="003D3CA9">
              <w:rPr>
                <w:bCs/>
                <w:sz w:val="28"/>
                <w:szCs w:val="28"/>
              </w:rPr>
              <w:t>Реализация полномочий органов местного самоуправления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</w:tbl>
    <w:p w14:paraId="7202EBC2" w14:textId="77777777" w:rsidR="003D3CA9" w:rsidRPr="00460EFB" w:rsidRDefault="003D3CA9" w:rsidP="00460EFB">
      <w:pPr>
        <w:jc w:val="both"/>
        <w:rPr>
          <w:bCs/>
          <w:sz w:val="28"/>
          <w:szCs w:val="28"/>
        </w:rPr>
      </w:pPr>
    </w:p>
    <w:p w14:paraId="751B65FD" w14:textId="77777777" w:rsidR="00460EFB" w:rsidRPr="00460EFB" w:rsidRDefault="00460EFB" w:rsidP="001E376D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44F63">
        <w:rPr>
          <w:bCs/>
          <w:sz w:val="28"/>
          <w:szCs w:val="28"/>
        </w:rPr>
        <w:t xml:space="preserve">В соответствии со статьей </w:t>
      </w:r>
      <w:r w:rsidR="008F09CD" w:rsidRPr="00944F63">
        <w:rPr>
          <w:bCs/>
          <w:sz w:val="28"/>
          <w:szCs w:val="28"/>
        </w:rPr>
        <w:t>179</w:t>
      </w:r>
      <w:r w:rsidRPr="00944F63">
        <w:rPr>
          <w:bCs/>
          <w:sz w:val="28"/>
          <w:szCs w:val="28"/>
        </w:rPr>
        <w:t xml:space="preserve"> Бюджетного кодекса Российской Федерации, во исполнение </w:t>
      </w:r>
      <w:r w:rsidR="00777497" w:rsidRPr="00944F63">
        <w:rPr>
          <w:sz w:val="28"/>
          <w:szCs w:val="28"/>
        </w:rPr>
        <w:t xml:space="preserve">постановления администрации сельского поселения </w:t>
      </w:r>
      <w:r w:rsidR="002C534F" w:rsidRPr="00944F63">
        <w:rPr>
          <w:sz w:val="28"/>
          <w:szCs w:val="28"/>
        </w:rPr>
        <w:t>Цингалы</w:t>
      </w:r>
      <w:r w:rsidR="00777497" w:rsidRPr="00944F63">
        <w:rPr>
          <w:sz w:val="28"/>
          <w:szCs w:val="28"/>
        </w:rPr>
        <w:t xml:space="preserve"> от </w:t>
      </w:r>
      <w:r w:rsidR="0056530C" w:rsidRPr="00944F63">
        <w:rPr>
          <w:sz w:val="28"/>
          <w:szCs w:val="28"/>
        </w:rPr>
        <w:t>31.10.2023</w:t>
      </w:r>
      <w:r w:rsidR="00777497" w:rsidRPr="00944F63">
        <w:rPr>
          <w:sz w:val="28"/>
          <w:szCs w:val="28"/>
        </w:rPr>
        <w:t xml:space="preserve"> № </w:t>
      </w:r>
      <w:r w:rsidR="0056530C" w:rsidRPr="00944F63">
        <w:rPr>
          <w:sz w:val="28"/>
          <w:szCs w:val="28"/>
        </w:rPr>
        <w:t>75</w:t>
      </w:r>
      <w:r w:rsidR="00777497" w:rsidRPr="00944F63">
        <w:rPr>
          <w:sz w:val="28"/>
          <w:szCs w:val="28"/>
        </w:rPr>
        <w:t xml:space="preserve"> «</w:t>
      </w:r>
      <w:r w:rsidR="001B2C96" w:rsidRPr="00944F63">
        <w:rPr>
          <w:bCs/>
          <w:iCs/>
          <w:sz w:val="28"/>
          <w:szCs w:val="28"/>
        </w:rPr>
        <w:t>Об утверждении</w:t>
      </w:r>
      <w:r w:rsidR="00FE3D7A" w:rsidRPr="00944F63">
        <w:rPr>
          <w:bCs/>
          <w:iCs/>
          <w:sz w:val="28"/>
          <w:szCs w:val="28"/>
        </w:rPr>
        <w:t xml:space="preserve"> </w:t>
      </w:r>
      <w:r w:rsidR="00275CCB" w:rsidRPr="00944F63">
        <w:rPr>
          <w:bCs/>
          <w:iCs/>
          <w:sz w:val="28"/>
          <w:szCs w:val="28"/>
        </w:rPr>
        <w:t>порядка</w:t>
      </w:r>
      <w:r w:rsidR="001B2C96" w:rsidRPr="00944F63">
        <w:rPr>
          <w:bCs/>
          <w:iCs/>
          <w:sz w:val="28"/>
          <w:szCs w:val="28"/>
        </w:rPr>
        <w:t xml:space="preserve"> разработки, утверждения и реализации муниципальных программ в сельском поселении Цингалы</w:t>
      </w:r>
      <w:r w:rsidR="00777497" w:rsidRPr="00944F63">
        <w:rPr>
          <w:sz w:val="28"/>
          <w:szCs w:val="28"/>
        </w:rPr>
        <w:t>»</w:t>
      </w:r>
      <w:r w:rsidRPr="00944F63">
        <w:rPr>
          <w:bCs/>
          <w:sz w:val="28"/>
          <w:szCs w:val="28"/>
        </w:rPr>
        <w:t>:</w:t>
      </w:r>
    </w:p>
    <w:p w14:paraId="37248622" w14:textId="77777777" w:rsidR="00460EFB" w:rsidRDefault="00460EFB" w:rsidP="00126193">
      <w:pPr>
        <w:spacing w:line="276" w:lineRule="auto"/>
        <w:jc w:val="both"/>
        <w:rPr>
          <w:bCs/>
          <w:sz w:val="28"/>
          <w:szCs w:val="28"/>
        </w:rPr>
      </w:pPr>
    </w:p>
    <w:p w14:paraId="0F3A9D7F" w14:textId="77777777" w:rsidR="00460EFB" w:rsidRDefault="00460EFB" w:rsidP="00126193">
      <w:pPr>
        <w:spacing w:line="276" w:lineRule="auto"/>
        <w:jc w:val="both"/>
        <w:rPr>
          <w:bCs/>
          <w:sz w:val="28"/>
          <w:szCs w:val="28"/>
        </w:rPr>
      </w:pPr>
      <w:r w:rsidRPr="00460EFB">
        <w:rPr>
          <w:bCs/>
          <w:sz w:val="28"/>
          <w:szCs w:val="28"/>
        </w:rPr>
        <w:t>1. Утвердить</w:t>
      </w:r>
      <w:r w:rsidR="003D3CA9">
        <w:rPr>
          <w:bCs/>
          <w:sz w:val="28"/>
          <w:szCs w:val="28"/>
        </w:rPr>
        <w:t xml:space="preserve"> прилагаемую</w:t>
      </w:r>
      <w:r w:rsidRPr="00460EFB">
        <w:rPr>
          <w:bCs/>
          <w:sz w:val="28"/>
          <w:szCs w:val="28"/>
        </w:rPr>
        <w:t xml:space="preserve"> </w:t>
      </w:r>
      <w:r w:rsidR="00555FD6">
        <w:rPr>
          <w:bCs/>
          <w:sz w:val="28"/>
          <w:szCs w:val="28"/>
        </w:rPr>
        <w:t>муниципальную</w:t>
      </w:r>
      <w:r w:rsidRPr="00460EFB">
        <w:rPr>
          <w:bCs/>
          <w:sz w:val="28"/>
          <w:szCs w:val="28"/>
        </w:rPr>
        <w:t xml:space="preserve"> программу </w:t>
      </w:r>
      <w:r w:rsidR="00777497">
        <w:rPr>
          <w:bCs/>
          <w:sz w:val="28"/>
          <w:szCs w:val="28"/>
        </w:rPr>
        <w:t xml:space="preserve">сельского поселения </w:t>
      </w:r>
      <w:r w:rsidR="002C534F">
        <w:rPr>
          <w:bCs/>
          <w:sz w:val="28"/>
          <w:szCs w:val="28"/>
        </w:rPr>
        <w:t>Цингалы</w:t>
      </w:r>
      <w:r w:rsidRPr="00460EFB">
        <w:rPr>
          <w:bCs/>
          <w:sz w:val="28"/>
          <w:szCs w:val="28"/>
        </w:rPr>
        <w:t xml:space="preserve"> </w:t>
      </w:r>
      <w:r w:rsidR="003D3CA9" w:rsidRPr="003D3CA9">
        <w:rPr>
          <w:bCs/>
          <w:sz w:val="28"/>
          <w:szCs w:val="28"/>
        </w:rPr>
        <w:t>«Реализация полномочий органов местного самоуправления»</w:t>
      </w:r>
      <w:r w:rsidR="009F4A22">
        <w:rPr>
          <w:bCs/>
          <w:sz w:val="28"/>
          <w:szCs w:val="28"/>
        </w:rPr>
        <w:t>.</w:t>
      </w:r>
    </w:p>
    <w:p w14:paraId="56B8CE21" w14:textId="77777777" w:rsidR="00425FAF" w:rsidRDefault="00425FAF" w:rsidP="00126193">
      <w:pPr>
        <w:pStyle w:val="a3"/>
        <w:spacing w:line="276" w:lineRule="auto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r>
        <w:rPr>
          <w:sz w:val="28"/>
          <w:szCs w:val="28"/>
        </w:rPr>
        <w:t xml:space="preserve">Установить, что в ходе реализации муниципальной программы </w:t>
      </w:r>
      <w:r w:rsidR="003D3CA9">
        <w:rPr>
          <w:bCs/>
          <w:sz w:val="28"/>
          <w:szCs w:val="28"/>
        </w:rPr>
        <w:t xml:space="preserve">сельского поселения </w:t>
      </w:r>
      <w:r w:rsidR="002C534F">
        <w:rPr>
          <w:bCs/>
          <w:sz w:val="28"/>
          <w:szCs w:val="28"/>
        </w:rPr>
        <w:t>Цингалы</w:t>
      </w:r>
      <w:r w:rsidR="003D3C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3D3CA9" w:rsidRPr="003D3CA9">
        <w:rPr>
          <w:bCs/>
          <w:sz w:val="28"/>
          <w:szCs w:val="28"/>
        </w:rPr>
        <w:t>Реализация полномочий органов местного самоуправления</w:t>
      </w:r>
      <w:r w:rsidR="003D3CA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ежегодной корректировке подлежат мероприятия и объемы их финансирования с учетом возможностей средств бюджета сельского поселения </w:t>
      </w:r>
      <w:r w:rsidR="002C534F">
        <w:rPr>
          <w:sz w:val="28"/>
          <w:szCs w:val="28"/>
        </w:rPr>
        <w:t>Цингалы</w:t>
      </w:r>
      <w:r>
        <w:rPr>
          <w:sz w:val="28"/>
          <w:szCs w:val="28"/>
        </w:rPr>
        <w:t>.</w:t>
      </w:r>
    </w:p>
    <w:p w14:paraId="0AC89C49" w14:textId="0D941CD1" w:rsidR="003D3CA9" w:rsidRDefault="00425FAF" w:rsidP="00126193">
      <w:pPr>
        <w:pStyle w:val="a3"/>
        <w:spacing w:line="276" w:lineRule="auto"/>
        <w:jc w:val="both"/>
        <w:rPr>
          <w:sz w:val="28"/>
          <w:szCs w:val="24"/>
        </w:rPr>
      </w:pPr>
      <w:r>
        <w:rPr>
          <w:sz w:val="28"/>
          <w:szCs w:val="24"/>
        </w:rPr>
        <w:t>3. Настоящее постановление вступает в силу после его официального</w:t>
      </w:r>
      <w:r w:rsidR="003D3CA9">
        <w:rPr>
          <w:sz w:val="28"/>
          <w:szCs w:val="24"/>
        </w:rPr>
        <w:t xml:space="preserve"> опубликования (обнародования), </w:t>
      </w:r>
      <w:r w:rsidR="003D3CA9" w:rsidRPr="003D3CA9">
        <w:rPr>
          <w:sz w:val="28"/>
          <w:szCs w:val="24"/>
        </w:rPr>
        <w:t>но не ранее 1 января 202</w:t>
      </w:r>
      <w:r w:rsidR="00767536">
        <w:rPr>
          <w:sz w:val="28"/>
          <w:szCs w:val="24"/>
        </w:rPr>
        <w:t>6</w:t>
      </w:r>
      <w:r w:rsidR="003D3CA9" w:rsidRPr="003D3CA9">
        <w:rPr>
          <w:sz w:val="28"/>
          <w:szCs w:val="24"/>
        </w:rPr>
        <w:t xml:space="preserve"> года и распространяет свое действие на правоотношения, связанные с формированием бюджета сельского поселения </w:t>
      </w:r>
      <w:r w:rsidR="002C534F">
        <w:rPr>
          <w:sz w:val="28"/>
          <w:szCs w:val="24"/>
        </w:rPr>
        <w:t>Цингалы</w:t>
      </w:r>
      <w:r w:rsidR="003D3CA9" w:rsidRPr="003D3CA9">
        <w:rPr>
          <w:sz w:val="28"/>
          <w:szCs w:val="24"/>
        </w:rPr>
        <w:t xml:space="preserve"> на 202</w:t>
      </w:r>
      <w:r w:rsidR="00767536">
        <w:rPr>
          <w:sz w:val="28"/>
          <w:szCs w:val="24"/>
        </w:rPr>
        <w:t>6</w:t>
      </w:r>
      <w:r w:rsidR="003D3CA9" w:rsidRPr="003D3CA9">
        <w:rPr>
          <w:sz w:val="28"/>
          <w:szCs w:val="24"/>
        </w:rPr>
        <w:t xml:space="preserve"> год и на плановый период 202</w:t>
      </w:r>
      <w:r w:rsidR="00767536">
        <w:rPr>
          <w:sz w:val="28"/>
          <w:szCs w:val="24"/>
        </w:rPr>
        <w:t>7</w:t>
      </w:r>
      <w:r w:rsidR="003D3CA9" w:rsidRPr="003D3CA9">
        <w:rPr>
          <w:sz w:val="28"/>
          <w:szCs w:val="24"/>
        </w:rPr>
        <w:t xml:space="preserve"> и 202</w:t>
      </w:r>
      <w:r w:rsidR="00767536">
        <w:rPr>
          <w:sz w:val="28"/>
          <w:szCs w:val="24"/>
        </w:rPr>
        <w:t>8</w:t>
      </w:r>
      <w:r w:rsidR="003D3CA9" w:rsidRPr="003D3CA9">
        <w:rPr>
          <w:sz w:val="28"/>
          <w:szCs w:val="24"/>
        </w:rPr>
        <w:t xml:space="preserve"> годов.</w:t>
      </w:r>
    </w:p>
    <w:p w14:paraId="4D205D42" w14:textId="77777777" w:rsidR="00425FAF" w:rsidRDefault="00482329" w:rsidP="00126193">
      <w:pPr>
        <w:spacing w:after="200" w:line="276" w:lineRule="auto"/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="00425FAF">
        <w:rPr>
          <w:sz w:val="28"/>
          <w:szCs w:val="24"/>
        </w:rPr>
        <w:t>. Контроль за выполнением настоящего постановления оставляю за собой.</w:t>
      </w:r>
    </w:p>
    <w:p w14:paraId="6DA6846A" w14:textId="77777777" w:rsidR="00425FAF" w:rsidRDefault="00425FAF" w:rsidP="00425FAF">
      <w:pPr>
        <w:pStyle w:val="a3"/>
        <w:spacing w:line="276" w:lineRule="auto"/>
        <w:jc w:val="both"/>
        <w:rPr>
          <w:rStyle w:val="FontStyle15"/>
          <w:sz w:val="28"/>
          <w:szCs w:val="24"/>
        </w:rPr>
      </w:pPr>
    </w:p>
    <w:p w14:paraId="2832D5BD" w14:textId="77777777" w:rsidR="00460EFB" w:rsidRDefault="00460EFB" w:rsidP="00460EFB">
      <w:pPr>
        <w:jc w:val="both"/>
        <w:rPr>
          <w:bCs/>
          <w:sz w:val="28"/>
          <w:szCs w:val="28"/>
        </w:rPr>
      </w:pPr>
    </w:p>
    <w:p w14:paraId="413E779F" w14:textId="77777777" w:rsidR="005D69A8" w:rsidRPr="001E376D" w:rsidRDefault="00482329" w:rsidP="00710433">
      <w:pPr>
        <w:jc w:val="center"/>
        <w:rPr>
          <w:sz w:val="28"/>
        </w:rPr>
      </w:pPr>
      <w:r>
        <w:rPr>
          <w:sz w:val="28"/>
        </w:rPr>
        <w:t>Г</w:t>
      </w:r>
      <w:r w:rsidR="009F4A22" w:rsidRPr="005A4DB3">
        <w:rPr>
          <w:sz w:val="28"/>
        </w:rPr>
        <w:t>ла</w:t>
      </w:r>
      <w:r>
        <w:rPr>
          <w:sz w:val="28"/>
        </w:rPr>
        <w:t>ва</w:t>
      </w:r>
      <w:r w:rsidR="001E376D">
        <w:rPr>
          <w:sz w:val="28"/>
        </w:rPr>
        <w:t xml:space="preserve"> </w:t>
      </w:r>
      <w:r w:rsidR="009F4A22" w:rsidRPr="005A4DB3"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10433">
        <w:rPr>
          <w:sz w:val="28"/>
        </w:rPr>
        <w:t xml:space="preserve">                   </w:t>
      </w:r>
      <w:r w:rsidR="00126193">
        <w:rPr>
          <w:sz w:val="28"/>
        </w:rPr>
        <w:t xml:space="preserve">                </w:t>
      </w:r>
      <w:r w:rsidR="002C534F">
        <w:rPr>
          <w:sz w:val="28"/>
        </w:rPr>
        <w:t>А.</w:t>
      </w:r>
      <w:r w:rsidR="001E5519">
        <w:rPr>
          <w:sz w:val="28"/>
        </w:rPr>
        <w:t xml:space="preserve"> </w:t>
      </w:r>
      <w:r w:rsidR="002C534F">
        <w:rPr>
          <w:sz w:val="28"/>
        </w:rPr>
        <w:t>И.</w:t>
      </w:r>
      <w:r w:rsidR="001E5519">
        <w:rPr>
          <w:sz w:val="28"/>
        </w:rPr>
        <w:t xml:space="preserve"> </w:t>
      </w:r>
      <w:r w:rsidR="002C534F">
        <w:rPr>
          <w:sz w:val="28"/>
        </w:rPr>
        <w:t>Козлов</w:t>
      </w:r>
    </w:p>
    <w:p w14:paraId="147FDEF0" w14:textId="77777777" w:rsidR="009752EE" w:rsidRDefault="009752EE" w:rsidP="005D69A8">
      <w:pPr>
        <w:rPr>
          <w:sz w:val="28"/>
          <w:szCs w:val="28"/>
        </w:rPr>
      </w:pPr>
    </w:p>
    <w:p w14:paraId="08985E4E" w14:textId="77777777" w:rsidR="00204557" w:rsidRDefault="00204557" w:rsidP="005D69A8">
      <w:pPr>
        <w:jc w:val="center"/>
        <w:rPr>
          <w:sz w:val="40"/>
          <w:szCs w:val="40"/>
        </w:rPr>
      </w:pPr>
    </w:p>
    <w:p w14:paraId="586683E4" w14:textId="77777777" w:rsidR="00B85094" w:rsidRDefault="00B85094" w:rsidP="001E21C8">
      <w:pPr>
        <w:pStyle w:val="a3"/>
        <w:jc w:val="right"/>
        <w:rPr>
          <w:sz w:val="28"/>
          <w:szCs w:val="28"/>
        </w:rPr>
        <w:sectPr w:rsidR="00B85094" w:rsidSect="005A30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DEAC73" w14:textId="77777777" w:rsidR="00DD4F32" w:rsidRPr="00DD4F32" w:rsidRDefault="00DD4F32" w:rsidP="00DD4F32">
      <w:pPr>
        <w:jc w:val="right"/>
        <w:rPr>
          <w:sz w:val="28"/>
          <w:szCs w:val="28"/>
        </w:rPr>
      </w:pPr>
      <w:r w:rsidRPr="00DD4F32">
        <w:rPr>
          <w:sz w:val="28"/>
          <w:szCs w:val="28"/>
        </w:rPr>
        <w:lastRenderedPageBreak/>
        <w:t>Приложение</w:t>
      </w:r>
    </w:p>
    <w:p w14:paraId="4C8AA3D3" w14:textId="77777777" w:rsidR="00DD4F32" w:rsidRPr="00DD4F32" w:rsidRDefault="00DD4F32" w:rsidP="00DD4F32">
      <w:pPr>
        <w:jc w:val="right"/>
        <w:rPr>
          <w:sz w:val="28"/>
          <w:szCs w:val="28"/>
        </w:rPr>
      </w:pPr>
      <w:r w:rsidRPr="00DD4F32">
        <w:rPr>
          <w:sz w:val="28"/>
          <w:szCs w:val="28"/>
        </w:rPr>
        <w:t>к постановлению администрации</w:t>
      </w:r>
    </w:p>
    <w:p w14:paraId="7DBBACCA" w14:textId="77777777" w:rsidR="00DD4F32" w:rsidRPr="00DD4F32" w:rsidRDefault="00DD4F32" w:rsidP="00DD4F32">
      <w:pPr>
        <w:jc w:val="right"/>
        <w:rPr>
          <w:sz w:val="28"/>
          <w:szCs w:val="28"/>
        </w:rPr>
      </w:pPr>
      <w:r w:rsidRPr="00DD4F32">
        <w:rPr>
          <w:sz w:val="28"/>
          <w:szCs w:val="28"/>
        </w:rPr>
        <w:t xml:space="preserve">сельского поселения </w:t>
      </w:r>
      <w:r w:rsidR="002C534F">
        <w:rPr>
          <w:sz w:val="28"/>
          <w:szCs w:val="28"/>
        </w:rPr>
        <w:t>Цингалы</w:t>
      </w:r>
    </w:p>
    <w:p w14:paraId="23E0CB1A" w14:textId="1B74B355" w:rsidR="00DD4F32" w:rsidRDefault="00DD4F32" w:rsidP="00DD4F32">
      <w:pPr>
        <w:jc w:val="right"/>
        <w:rPr>
          <w:sz w:val="28"/>
          <w:szCs w:val="28"/>
        </w:rPr>
      </w:pPr>
      <w:r w:rsidRPr="00B86DA9">
        <w:rPr>
          <w:sz w:val="28"/>
          <w:szCs w:val="28"/>
        </w:rPr>
        <w:t xml:space="preserve">от </w:t>
      </w:r>
      <w:r w:rsidR="00B86DA9">
        <w:rPr>
          <w:sz w:val="28"/>
          <w:szCs w:val="28"/>
        </w:rPr>
        <w:t>10</w:t>
      </w:r>
      <w:r w:rsidRPr="00B86DA9">
        <w:rPr>
          <w:sz w:val="28"/>
          <w:szCs w:val="28"/>
        </w:rPr>
        <w:t>.</w:t>
      </w:r>
      <w:r w:rsidR="00944F63" w:rsidRPr="00B86DA9">
        <w:rPr>
          <w:sz w:val="28"/>
          <w:szCs w:val="28"/>
        </w:rPr>
        <w:t>0</w:t>
      </w:r>
      <w:r w:rsidR="00B86DA9">
        <w:rPr>
          <w:sz w:val="28"/>
          <w:szCs w:val="28"/>
        </w:rPr>
        <w:t>2</w:t>
      </w:r>
      <w:r w:rsidRPr="00B86DA9">
        <w:rPr>
          <w:sz w:val="28"/>
          <w:szCs w:val="28"/>
        </w:rPr>
        <w:t>.202</w:t>
      </w:r>
      <w:r w:rsidR="00B86DA9">
        <w:rPr>
          <w:sz w:val="28"/>
          <w:szCs w:val="28"/>
        </w:rPr>
        <w:t>6</w:t>
      </w:r>
      <w:r w:rsidRPr="00B86DA9">
        <w:rPr>
          <w:sz w:val="28"/>
          <w:szCs w:val="28"/>
        </w:rPr>
        <w:t xml:space="preserve"> № </w:t>
      </w:r>
      <w:r w:rsidR="00944F63" w:rsidRPr="00B86DA9">
        <w:rPr>
          <w:sz w:val="28"/>
          <w:szCs w:val="28"/>
        </w:rPr>
        <w:t>0</w:t>
      </w:r>
      <w:r w:rsidR="00B86DA9">
        <w:rPr>
          <w:sz w:val="28"/>
          <w:szCs w:val="28"/>
        </w:rPr>
        <w:t>6</w:t>
      </w:r>
    </w:p>
    <w:p w14:paraId="01DC78E5" w14:textId="77777777" w:rsidR="00DD4F32" w:rsidRDefault="00DD4F32" w:rsidP="002C534F">
      <w:pPr>
        <w:jc w:val="center"/>
        <w:rPr>
          <w:sz w:val="28"/>
          <w:szCs w:val="28"/>
        </w:rPr>
      </w:pPr>
    </w:p>
    <w:p w14:paraId="02169182" w14:textId="77777777" w:rsidR="00DD4F32" w:rsidRPr="00DD4F32" w:rsidRDefault="00DD4F32" w:rsidP="00DD4F32">
      <w:pPr>
        <w:jc w:val="center"/>
        <w:rPr>
          <w:b/>
          <w:sz w:val="28"/>
          <w:szCs w:val="28"/>
        </w:rPr>
      </w:pPr>
      <w:r w:rsidRPr="00DD4F32">
        <w:rPr>
          <w:b/>
          <w:sz w:val="28"/>
          <w:szCs w:val="28"/>
        </w:rPr>
        <w:t>Паспорт муниципальной программы</w:t>
      </w:r>
    </w:p>
    <w:p w14:paraId="36D8D111" w14:textId="77777777" w:rsidR="00235E78" w:rsidRDefault="00235E78" w:rsidP="001E21C8">
      <w:pPr>
        <w:pStyle w:val="a3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213"/>
        <w:gridCol w:w="564"/>
        <w:gridCol w:w="2530"/>
        <w:gridCol w:w="2131"/>
        <w:gridCol w:w="629"/>
        <w:gridCol w:w="996"/>
        <w:gridCol w:w="570"/>
        <w:gridCol w:w="267"/>
        <w:gridCol w:w="852"/>
        <w:gridCol w:w="852"/>
        <w:gridCol w:w="1037"/>
        <w:gridCol w:w="550"/>
        <w:gridCol w:w="1503"/>
      </w:tblGrid>
      <w:tr w:rsidR="00235E78" w:rsidRPr="00235E78" w14:paraId="3CA1B52A" w14:textId="77777777" w:rsidTr="00977D9D">
        <w:trPr>
          <w:trHeight w:val="20"/>
        </w:trPr>
        <w:tc>
          <w:tcPr>
            <w:tcW w:w="753" w:type="pct"/>
          </w:tcPr>
          <w:p w14:paraId="36D9436D" w14:textId="77777777" w:rsidR="00235E78" w:rsidRPr="00DD4F32" w:rsidRDefault="00235E78" w:rsidP="00235E7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DD4F32">
              <w:rPr>
                <w:b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4247" w:type="pct"/>
            <w:gridSpan w:val="12"/>
          </w:tcPr>
          <w:p w14:paraId="47FC7F05" w14:textId="77777777" w:rsidR="00235E78" w:rsidRPr="00235E78" w:rsidRDefault="00235E78" w:rsidP="00235E7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35E78">
              <w:rPr>
                <w:sz w:val="24"/>
                <w:szCs w:val="24"/>
              </w:rPr>
              <w:t>«Реализация полномочий органов местного самоуправления»</w:t>
            </w:r>
          </w:p>
        </w:tc>
      </w:tr>
      <w:tr w:rsidR="00235E78" w:rsidRPr="00235E78" w14:paraId="7561D69A" w14:textId="77777777" w:rsidTr="00977D9D">
        <w:trPr>
          <w:trHeight w:val="20"/>
        </w:trPr>
        <w:tc>
          <w:tcPr>
            <w:tcW w:w="753" w:type="pct"/>
          </w:tcPr>
          <w:p w14:paraId="22AFD7A3" w14:textId="77777777" w:rsidR="00235E78" w:rsidRPr="00DD4F32" w:rsidRDefault="00235E78" w:rsidP="00235E7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DD4F32">
              <w:rPr>
                <w:b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4247" w:type="pct"/>
            <w:gridSpan w:val="12"/>
          </w:tcPr>
          <w:p w14:paraId="4EF057B7" w14:textId="3BBE1687" w:rsidR="00235E78" w:rsidRPr="00235E78" w:rsidRDefault="00235E78" w:rsidP="00235E7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35E78">
              <w:rPr>
                <w:sz w:val="24"/>
                <w:szCs w:val="24"/>
              </w:rPr>
              <w:t>202</w:t>
            </w:r>
            <w:r w:rsidR="006E58D9">
              <w:rPr>
                <w:sz w:val="24"/>
                <w:szCs w:val="24"/>
              </w:rPr>
              <w:t>6</w:t>
            </w:r>
            <w:r w:rsidRPr="00235E78">
              <w:rPr>
                <w:sz w:val="24"/>
                <w:szCs w:val="24"/>
              </w:rPr>
              <w:t xml:space="preserve"> – 202</w:t>
            </w:r>
            <w:r w:rsidR="006E58D9">
              <w:rPr>
                <w:sz w:val="24"/>
                <w:szCs w:val="24"/>
              </w:rPr>
              <w:t>8</w:t>
            </w:r>
            <w:r w:rsidRPr="00235E78">
              <w:rPr>
                <w:sz w:val="24"/>
                <w:szCs w:val="24"/>
              </w:rPr>
              <w:t xml:space="preserve"> годы</w:t>
            </w:r>
          </w:p>
        </w:tc>
      </w:tr>
      <w:tr w:rsidR="00235E78" w:rsidRPr="00235E78" w14:paraId="5016C513" w14:textId="77777777" w:rsidTr="00977D9D">
        <w:trPr>
          <w:trHeight w:val="20"/>
        </w:trPr>
        <w:tc>
          <w:tcPr>
            <w:tcW w:w="753" w:type="pct"/>
          </w:tcPr>
          <w:p w14:paraId="4572CAF4" w14:textId="77777777" w:rsidR="00235E78" w:rsidRPr="00DD4F32" w:rsidRDefault="00235E78" w:rsidP="00235E7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DD4F32">
              <w:rPr>
                <w:b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4247" w:type="pct"/>
            <w:gridSpan w:val="12"/>
          </w:tcPr>
          <w:p w14:paraId="5FE0D9F7" w14:textId="77777777" w:rsidR="00235E78" w:rsidRPr="00235E78" w:rsidRDefault="002C534F" w:rsidP="00235E7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Алексей Иванович</w:t>
            </w:r>
            <w:r w:rsidR="00235E78" w:rsidRPr="00235E78">
              <w:rPr>
                <w:sz w:val="24"/>
                <w:szCs w:val="24"/>
              </w:rPr>
              <w:t xml:space="preserve"> – глав</w:t>
            </w:r>
            <w:r w:rsidR="00235E78">
              <w:rPr>
                <w:sz w:val="24"/>
                <w:szCs w:val="24"/>
              </w:rPr>
              <w:t>а</w:t>
            </w:r>
            <w:r w:rsidR="00235E78" w:rsidRPr="00235E78">
              <w:rPr>
                <w:sz w:val="24"/>
                <w:szCs w:val="24"/>
              </w:rPr>
              <w:t xml:space="preserve"> </w:t>
            </w:r>
            <w:r w:rsidR="00235E78">
              <w:rPr>
                <w:sz w:val="24"/>
                <w:szCs w:val="24"/>
              </w:rPr>
              <w:t xml:space="preserve">сельского поселения </w:t>
            </w:r>
            <w:r>
              <w:rPr>
                <w:sz w:val="24"/>
                <w:szCs w:val="24"/>
              </w:rPr>
              <w:t>Цингалы</w:t>
            </w:r>
          </w:p>
        </w:tc>
      </w:tr>
      <w:tr w:rsidR="00235E78" w:rsidRPr="00235E78" w14:paraId="57182A89" w14:textId="77777777" w:rsidTr="00977D9D">
        <w:trPr>
          <w:trHeight w:val="20"/>
        </w:trPr>
        <w:tc>
          <w:tcPr>
            <w:tcW w:w="753" w:type="pct"/>
          </w:tcPr>
          <w:p w14:paraId="14935CC5" w14:textId="77777777" w:rsidR="00235E78" w:rsidRPr="00DD4F32" w:rsidRDefault="00235E78" w:rsidP="00235E7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DD4F32">
              <w:rPr>
                <w:b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247" w:type="pct"/>
            <w:gridSpan w:val="12"/>
          </w:tcPr>
          <w:p w14:paraId="745AB67F" w14:textId="77777777" w:rsidR="00235E78" w:rsidRPr="00235E78" w:rsidRDefault="00235E78" w:rsidP="00DD4F3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DD4F32" w:rsidRPr="00DD4F32">
              <w:rPr>
                <w:sz w:val="24"/>
                <w:szCs w:val="24"/>
              </w:rPr>
              <w:t xml:space="preserve">сельского поселения </w:t>
            </w:r>
            <w:r w:rsidR="002C534F">
              <w:rPr>
                <w:sz w:val="24"/>
                <w:szCs w:val="24"/>
              </w:rPr>
              <w:t>Цингалы</w:t>
            </w:r>
            <w:r w:rsidR="00DD4F32" w:rsidRPr="00DD4F32">
              <w:rPr>
                <w:sz w:val="24"/>
                <w:szCs w:val="24"/>
              </w:rPr>
              <w:t xml:space="preserve"> </w:t>
            </w:r>
            <w:r w:rsidRPr="00235E78">
              <w:rPr>
                <w:sz w:val="24"/>
                <w:szCs w:val="24"/>
              </w:rPr>
              <w:t xml:space="preserve">(далее – </w:t>
            </w:r>
            <w:r w:rsidR="00DD4F32">
              <w:rPr>
                <w:sz w:val="24"/>
                <w:szCs w:val="24"/>
              </w:rPr>
              <w:t>сельское поселение</w:t>
            </w:r>
            <w:r w:rsidRPr="00235E78">
              <w:rPr>
                <w:sz w:val="24"/>
                <w:szCs w:val="24"/>
              </w:rPr>
              <w:t>)</w:t>
            </w:r>
          </w:p>
        </w:tc>
      </w:tr>
      <w:tr w:rsidR="00235E78" w:rsidRPr="00235E78" w14:paraId="3C46E88C" w14:textId="77777777" w:rsidTr="000F392B">
        <w:trPr>
          <w:trHeight w:val="20"/>
        </w:trPr>
        <w:tc>
          <w:tcPr>
            <w:tcW w:w="753" w:type="pct"/>
          </w:tcPr>
          <w:p w14:paraId="5524A21C" w14:textId="77777777" w:rsidR="00235E78" w:rsidRPr="00DD4F32" w:rsidRDefault="00235E78" w:rsidP="00235E7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DD4F32">
              <w:rPr>
                <w:b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4247" w:type="pct"/>
            <w:gridSpan w:val="12"/>
          </w:tcPr>
          <w:p w14:paraId="796BEBED" w14:textId="77777777" w:rsidR="00235E78" w:rsidRPr="00235E78" w:rsidRDefault="00235E78" w:rsidP="00235E7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F392B">
              <w:rPr>
                <w:sz w:val="24"/>
                <w:szCs w:val="24"/>
              </w:rPr>
              <w:t>отсутствуют</w:t>
            </w:r>
          </w:p>
        </w:tc>
      </w:tr>
      <w:tr w:rsidR="00235E78" w:rsidRPr="00235E78" w14:paraId="2EBF2C31" w14:textId="77777777" w:rsidTr="00977D9D">
        <w:trPr>
          <w:trHeight w:val="20"/>
        </w:trPr>
        <w:tc>
          <w:tcPr>
            <w:tcW w:w="753" w:type="pct"/>
          </w:tcPr>
          <w:p w14:paraId="075409AC" w14:textId="77777777" w:rsidR="00235E78" w:rsidRPr="00DD4F32" w:rsidRDefault="00235E78" w:rsidP="00235E7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DD4F32">
              <w:rPr>
                <w:b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247" w:type="pct"/>
            <w:gridSpan w:val="12"/>
          </w:tcPr>
          <w:p w14:paraId="3E03B18C" w14:textId="77777777" w:rsidR="00235E78" w:rsidRPr="00235E78" w:rsidRDefault="00DD4F32" w:rsidP="00235E7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D4F32">
              <w:rPr>
                <w:sz w:val="24"/>
                <w:szCs w:val="24"/>
              </w:rPr>
              <w:t xml:space="preserve">Создание условий для эффективного выполнения полномочий органов местного самоуправления сельского поселения </w:t>
            </w:r>
            <w:r w:rsidR="002C534F">
              <w:rPr>
                <w:sz w:val="24"/>
                <w:szCs w:val="24"/>
              </w:rPr>
              <w:t>Цингалы</w:t>
            </w:r>
          </w:p>
        </w:tc>
      </w:tr>
      <w:tr w:rsidR="00235E78" w:rsidRPr="00235E78" w14:paraId="089372B6" w14:textId="77777777" w:rsidTr="00F5232C">
        <w:trPr>
          <w:trHeight w:val="1266"/>
        </w:trPr>
        <w:tc>
          <w:tcPr>
            <w:tcW w:w="753" w:type="pct"/>
          </w:tcPr>
          <w:p w14:paraId="770F0F97" w14:textId="77777777" w:rsidR="00235E78" w:rsidRPr="00DD4F32" w:rsidRDefault="00235E78" w:rsidP="00235E7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DD4F32">
              <w:rPr>
                <w:b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4247" w:type="pct"/>
            <w:gridSpan w:val="12"/>
          </w:tcPr>
          <w:p w14:paraId="17D6121D" w14:textId="77777777" w:rsidR="00DD4F32" w:rsidRPr="00DD4F32" w:rsidRDefault="00DD4F32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D4F32">
              <w:rPr>
                <w:sz w:val="24"/>
                <w:szCs w:val="24"/>
              </w:rPr>
              <w:t xml:space="preserve">1. </w:t>
            </w:r>
            <w:r w:rsidR="004358E0" w:rsidRPr="004358E0">
              <w:rPr>
                <w:sz w:val="24"/>
                <w:szCs w:val="24"/>
              </w:rPr>
              <w:t>Обеспечение исполнения полномочий и функций органов местного самоуправления сельского поселения</w:t>
            </w:r>
            <w:r w:rsidRPr="00DD4F32">
              <w:rPr>
                <w:sz w:val="24"/>
                <w:szCs w:val="24"/>
              </w:rPr>
              <w:t>.</w:t>
            </w:r>
          </w:p>
          <w:p w14:paraId="0A819890" w14:textId="77777777" w:rsidR="00DD4F32" w:rsidRPr="00DD4F32" w:rsidRDefault="00DD4F32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D4F32">
              <w:rPr>
                <w:sz w:val="24"/>
                <w:szCs w:val="24"/>
              </w:rPr>
              <w:t xml:space="preserve">2. </w:t>
            </w:r>
            <w:r w:rsidR="00266DEF" w:rsidRPr="00266DEF">
              <w:rPr>
                <w:sz w:val="24"/>
                <w:szCs w:val="24"/>
              </w:rPr>
              <w:t>Обеспечение финансовыми средствами резервного фонда сельского поселения</w:t>
            </w:r>
            <w:r w:rsidRPr="00DD4F32">
              <w:rPr>
                <w:sz w:val="24"/>
                <w:szCs w:val="24"/>
              </w:rPr>
              <w:t>.</w:t>
            </w:r>
          </w:p>
          <w:p w14:paraId="28C67E5E" w14:textId="77777777" w:rsidR="00DD4F32" w:rsidRDefault="00770113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D4F32" w:rsidRPr="00DD4F32">
              <w:rPr>
                <w:sz w:val="24"/>
                <w:szCs w:val="24"/>
              </w:rPr>
              <w:t>. Обеспечение первичных мер пожарной безопасности в границах сельского поселения.</w:t>
            </w:r>
          </w:p>
          <w:p w14:paraId="61EA9C83" w14:textId="77777777" w:rsidR="00770113" w:rsidRPr="00DD4F32" w:rsidRDefault="00770113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33EF">
              <w:rPr>
                <w:sz w:val="24"/>
                <w:szCs w:val="24"/>
              </w:rPr>
              <w:t>.</w:t>
            </w:r>
            <w:r w:rsidRPr="007701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770113">
              <w:rPr>
                <w:sz w:val="24"/>
                <w:szCs w:val="24"/>
              </w:rPr>
              <w:t xml:space="preserve">Реализация </w:t>
            </w:r>
            <w:r w:rsidR="00E42923" w:rsidRPr="00770113">
              <w:rPr>
                <w:sz w:val="24"/>
                <w:szCs w:val="24"/>
              </w:rPr>
              <w:t>мероприятий дорожного</w:t>
            </w:r>
            <w:r>
              <w:rPr>
                <w:sz w:val="24"/>
                <w:szCs w:val="24"/>
              </w:rPr>
              <w:t xml:space="preserve"> фонда.</w:t>
            </w:r>
          </w:p>
          <w:p w14:paraId="0083288F" w14:textId="77777777" w:rsidR="00DD4F32" w:rsidRPr="00DD4F32" w:rsidRDefault="00DD4F32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D4F32">
              <w:rPr>
                <w:sz w:val="24"/>
                <w:szCs w:val="24"/>
              </w:rPr>
              <w:t>5. Осуществление дорожной деятельности в отношении автомобильных дорог общего пользования местного значения.</w:t>
            </w:r>
          </w:p>
          <w:p w14:paraId="42B796B1" w14:textId="77777777" w:rsidR="00DD4F32" w:rsidRPr="00DD4F32" w:rsidRDefault="00DD4F32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D4F32">
              <w:rPr>
                <w:sz w:val="24"/>
                <w:szCs w:val="24"/>
              </w:rPr>
              <w:t>6. Развитие энергосбережения и повышение энергоэффективности.</w:t>
            </w:r>
          </w:p>
          <w:p w14:paraId="181CEC9B" w14:textId="77777777" w:rsidR="00DD4F32" w:rsidRPr="00DD4F32" w:rsidRDefault="00DD4F32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D4F32">
              <w:rPr>
                <w:sz w:val="24"/>
                <w:szCs w:val="24"/>
              </w:rPr>
              <w:lastRenderedPageBreak/>
              <w:t xml:space="preserve">7. </w:t>
            </w:r>
            <w:r w:rsidR="005F6F75" w:rsidRPr="005F6F75">
              <w:rPr>
                <w:sz w:val="24"/>
                <w:szCs w:val="24"/>
              </w:rPr>
              <w:t>Реализация мероприятий в области жилищного хозяйства</w:t>
            </w:r>
            <w:r w:rsidRPr="00DD4F32">
              <w:rPr>
                <w:sz w:val="24"/>
                <w:szCs w:val="24"/>
              </w:rPr>
              <w:t>.</w:t>
            </w:r>
          </w:p>
          <w:p w14:paraId="28ADAF41" w14:textId="77777777" w:rsidR="00DD4F32" w:rsidRPr="00DD4F32" w:rsidRDefault="00DD4F32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D4F32">
              <w:rPr>
                <w:sz w:val="24"/>
                <w:szCs w:val="24"/>
              </w:rPr>
              <w:t>8. Повышение уровня благоустройства территории сельского поселения.</w:t>
            </w:r>
          </w:p>
          <w:p w14:paraId="2A292C41" w14:textId="77777777" w:rsidR="00235E78" w:rsidRPr="00235E78" w:rsidRDefault="00DD4F32" w:rsidP="00DD4F3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D4F32">
              <w:rPr>
                <w:sz w:val="24"/>
                <w:szCs w:val="24"/>
              </w:rPr>
              <w:t>9. Содействие решению вопросов местного значения сельского поселения.</w:t>
            </w:r>
          </w:p>
        </w:tc>
      </w:tr>
      <w:tr w:rsidR="00235E78" w:rsidRPr="00235E78" w14:paraId="2398D442" w14:textId="77777777" w:rsidTr="00977D9D">
        <w:trPr>
          <w:trHeight w:val="473"/>
        </w:trPr>
        <w:tc>
          <w:tcPr>
            <w:tcW w:w="753" w:type="pct"/>
          </w:tcPr>
          <w:p w14:paraId="1BA47355" w14:textId="77777777" w:rsidR="00235E78" w:rsidRPr="00DD4F32" w:rsidRDefault="00235E78" w:rsidP="00235E7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DD4F32">
              <w:rPr>
                <w:b/>
                <w:sz w:val="24"/>
                <w:szCs w:val="24"/>
              </w:rPr>
              <w:lastRenderedPageBreak/>
              <w:t xml:space="preserve">Подпрограммы </w:t>
            </w:r>
          </w:p>
        </w:tc>
        <w:tc>
          <w:tcPr>
            <w:tcW w:w="4247" w:type="pct"/>
            <w:gridSpan w:val="12"/>
          </w:tcPr>
          <w:p w14:paraId="0EE934BC" w14:textId="77777777" w:rsidR="00235E78" w:rsidRPr="00235E78" w:rsidRDefault="00DD4F32" w:rsidP="00235E7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35E78">
              <w:rPr>
                <w:sz w:val="24"/>
                <w:szCs w:val="24"/>
              </w:rPr>
              <w:t>отсутствуют</w:t>
            </w:r>
          </w:p>
        </w:tc>
      </w:tr>
      <w:tr w:rsidR="000A670D" w:rsidRPr="00235E78" w14:paraId="68D934F2" w14:textId="77777777" w:rsidTr="000A670D">
        <w:trPr>
          <w:trHeight w:val="248"/>
        </w:trPr>
        <w:tc>
          <w:tcPr>
            <w:tcW w:w="753" w:type="pct"/>
            <w:vMerge w:val="restart"/>
          </w:tcPr>
          <w:p w14:paraId="3913B827" w14:textId="77777777" w:rsidR="000A670D" w:rsidRPr="00DD4F32" w:rsidRDefault="000A670D" w:rsidP="00235E7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D4F32">
              <w:rPr>
                <w:rFonts w:eastAsia="Calibri"/>
                <w:b/>
                <w:sz w:val="24"/>
                <w:szCs w:val="24"/>
                <w:lang w:eastAsia="en-US"/>
              </w:rPr>
              <w:t>Целевые показатели</w:t>
            </w:r>
          </w:p>
          <w:p w14:paraId="448C7148" w14:textId="77777777" w:rsidR="000A670D" w:rsidRPr="00DD4F32" w:rsidRDefault="000A670D" w:rsidP="00235E78">
            <w:pPr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 w:rsidRPr="00DD4F3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муниципальной программы </w:t>
            </w:r>
          </w:p>
        </w:tc>
        <w:tc>
          <w:tcPr>
            <w:tcW w:w="192" w:type="pct"/>
            <w:vMerge w:val="restart"/>
            <w:tcBorders>
              <w:bottom w:val="single" w:sz="4" w:space="0" w:color="auto"/>
            </w:tcBorders>
          </w:tcPr>
          <w:p w14:paraId="5AE2AB13" w14:textId="77777777" w:rsidR="000A670D" w:rsidRPr="00E611E1" w:rsidRDefault="000A670D" w:rsidP="00235E7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№ п/п</w:t>
            </w:r>
          </w:p>
        </w:tc>
        <w:tc>
          <w:tcPr>
            <w:tcW w:w="861" w:type="pct"/>
            <w:vMerge w:val="restart"/>
            <w:tcBorders>
              <w:bottom w:val="single" w:sz="4" w:space="0" w:color="auto"/>
            </w:tcBorders>
          </w:tcPr>
          <w:p w14:paraId="44C9E286" w14:textId="77777777" w:rsidR="000A670D" w:rsidRPr="00E611E1" w:rsidRDefault="000A670D" w:rsidP="00A55B4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Наименование целевого показателя</w:t>
            </w:r>
          </w:p>
          <w:p w14:paraId="10041ABB" w14:textId="77777777" w:rsidR="000A670D" w:rsidRPr="00E611E1" w:rsidRDefault="000A670D" w:rsidP="000A670D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939" w:type="pct"/>
            <w:gridSpan w:val="2"/>
            <w:vMerge w:val="restart"/>
            <w:tcBorders>
              <w:bottom w:val="single" w:sz="4" w:space="0" w:color="auto"/>
            </w:tcBorders>
          </w:tcPr>
          <w:p w14:paraId="08822891" w14:textId="77777777" w:rsidR="000A670D" w:rsidRDefault="000A670D" w:rsidP="00A55B4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55B4C">
              <w:rPr>
                <w:b/>
              </w:rPr>
              <w:t>Документ – основание</w:t>
            </w:r>
          </w:p>
          <w:p w14:paraId="045AF1BC" w14:textId="77777777" w:rsidR="000A670D" w:rsidRPr="00E611E1" w:rsidRDefault="000A670D" w:rsidP="000A670D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2255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FF86F79" w14:textId="77777777" w:rsidR="000A670D" w:rsidRPr="00E611E1" w:rsidRDefault="000A670D" w:rsidP="00235E7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Значение показателя по годам</w:t>
            </w:r>
          </w:p>
        </w:tc>
      </w:tr>
      <w:tr w:rsidR="000A670D" w:rsidRPr="00235E78" w14:paraId="2C727329" w14:textId="77777777" w:rsidTr="00767536">
        <w:trPr>
          <w:trHeight w:val="20"/>
        </w:trPr>
        <w:tc>
          <w:tcPr>
            <w:tcW w:w="753" w:type="pct"/>
            <w:vMerge/>
          </w:tcPr>
          <w:p w14:paraId="6FD10665" w14:textId="77777777" w:rsidR="000A670D" w:rsidRPr="00DD4F32" w:rsidRDefault="000A670D" w:rsidP="00235E7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</w:tcBorders>
          </w:tcPr>
          <w:p w14:paraId="40EF52C4" w14:textId="77777777" w:rsidR="000A670D" w:rsidRPr="00E611E1" w:rsidRDefault="000A670D" w:rsidP="00235E7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861" w:type="pct"/>
            <w:vMerge/>
            <w:tcBorders>
              <w:top w:val="single" w:sz="4" w:space="0" w:color="auto"/>
            </w:tcBorders>
          </w:tcPr>
          <w:p w14:paraId="38470FA2" w14:textId="77777777" w:rsidR="000A670D" w:rsidRPr="00E611E1" w:rsidRDefault="000A670D" w:rsidP="000A670D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939" w:type="pct"/>
            <w:gridSpan w:val="2"/>
            <w:vMerge/>
            <w:tcBorders>
              <w:top w:val="single" w:sz="4" w:space="0" w:color="auto"/>
            </w:tcBorders>
          </w:tcPr>
          <w:p w14:paraId="192F78F2" w14:textId="77777777" w:rsidR="000A670D" w:rsidRPr="00E611E1" w:rsidRDefault="000A670D" w:rsidP="000A670D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339" w:type="pct"/>
            <w:tcBorders>
              <w:top w:val="single" w:sz="4" w:space="0" w:color="auto"/>
            </w:tcBorders>
          </w:tcPr>
          <w:p w14:paraId="4D3F8D24" w14:textId="77777777" w:rsidR="000A670D" w:rsidRPr="00E611E1" w:rsidRDefault="000A670D" w:rsidP="00235E7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базовое значение</w:t>
            </w:r>
          </w:p>
          <w:p w14:paraId="1A1684E2" w14:textId="77777777" w:rsidR="000A670D" w:rsidRPr="00E611E1" w:rsidRDefault="000A670D" w:rsidP="00235E7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</w:tcBorders>
          </w:tcPr>
          <w:p w14:paraId="6CF48DAB" w14:textId="289860CA" w:rsidR="000A670D" w:rsidRPr="00E611E1" w:rsidRDefault="000A670D" w:rsidP="00C86DC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 w:rsidR="00767536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E611E1">
              <w:rPr>
                <w:b/>
              </w:rPr>
              <w:t>год</w:t>
            </w:r>
          </w:p>
        </w:tc>
        <w:tc>
          <w:tcPr>
            <w:tcW w:w="290" w:type="pct"/>
            <w:tcBorders>
              <w:top w:val="single" w:sz="4" w:space="0" w:color="auto"/>
            </w:tcBorders>
          </w:tcPr>
          <w:p w14:paraId="7CEBC278" w14:textId="5CF1757E" w:rsidR="000A670D" w:rsidRPr="00E611E1" w:rsidRDefault="000A670D" w:rsidP="00C86DC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 w:rsidR="00767536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Pr="00E611E1">
              <w:rPr>
                <w:b/>
              </w:rPr>
              <w:t>год</w:t>
            </w:r>
          </w:p>
        </w:tc>
        <w:tc>
          <w:tcPr>
            <w:tcW w:w="290" w:type="pct"/>
            <w:tcBorders>
              <w:top w:val="single" w:sz="4" w:space="0" w:color="auto"/>
            </w:tcBorders>
          </w:tcPr>
          <w:p w14:paraId="7B905E6A" w14:textId="35740CE9" w:rsidR="000A670D" w:rsidRPr="00E611E1" w:rsidRDefault="000A670D" w:rsidP="00C86DC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 w:rsidR="00767536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Pr="00E611E1">
              <w:rPr>
                <w:b/>
              </w:rPr>
              <w:t>год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</w:tcBorders>
          </w:tcPr>
          <w:p w14:paraId="6C830D34" w14:textId="77777777" w:rsidR="000A670D" w:rsidRPr="00E611E1" w:rsidRDefault="000A670D" w:rsidP="00235E7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на момент окончания реализации муниципальной программы</w:t>
            </w:r>
          </w:p>
        </w:tc>
        <w:tc>
          <w:tcPr>
            <w:tcW w:w="511" w:type="pct"/>
            <w:tcBorders>
              <w:top w:val="single" w:sz="4" w:space="0" w:color="auto"/>
            </w:tcBorders>
          </w:tcPr>
          <w:p w14:paraId="7A9E781A" w14:textId="77777777" w:rsidR="000A670D" w:rsidRPr="00E611E1" w:rsidRDefault="000A670D" w:rsidP="00235E7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ответственный исполнитель/ соисполнитель за достижение показателя</w:t>
            </w:r>
          </w:p>
        </w:tc>
      </w:tr>
      <w:tr w:rsidR="000A670D" w:rsidRPr="00235E78" w14:paraId="749C1C42" w14:textId="77777777" w:rsidTr="00767536">
        <w:trPr>
          <w:trHeight w:val="1925"/>
        </w:trPr>
        <w:tc>
          <w:tcPr>
            <w:tcW w:w="753" w:type="pct"/>
            <w:vMerge/>
          </w:tcPr>
          <w:p w14:paraId="3DB8AD28" w14:textId="77777777" w:rsidR="000A670D" w:rsidRPr="00DD4F32" w:rsidRDefault="000A670D" w:rsidP="00235E7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" w:type="pct"/>
          </w:tcPr>
          <w:p w14:paraId="70D7B963" w14:textId="77777777" w:rsidR="000A670D" w:rsidRPr="00235E78" w:rsidRDefault="000A670D" w:rsidP="00235E78">
            <w:pPr>
              <w:widowControl w:val="0"/>
              <w:autoSpaceDE w:val="0"/>
              <w:autoSpaceDN w:val="0"/>
              <w:jc w:val="center"/>
            </w:pPr>
            <w:r w:rsidRPr="00235E78">
              <w:t>1.</w:t>
            </w:r>
          </w:p>
        </w:tc>
        <w:tc>
          <w:tcPr>
            <w:tcW w:w="861" w:type="pct"/>
          </w:tcPr>
          <w:p w14:paraId="1EEFED59" w14:textId="77777777" w:rsidR="000A670D" w:rsidRPr="007A0200" w:rsidRDefault="000A670D" w:rsidP="000A670D">
            <w:pPr>
              <w:jc w:val="both"/>
            </w:pPr>
            <w:r w:rsidRPr="007A0200">
              <w:t>уровень обеспечения выполнения полномочий и функций органов местного самоуправления сельского поселения</w:t>
            </w:r>
            <w:r>
              <w:t xml:space="preserve">, </w:t>
            </w:r>
            <w:r w:rsidRPr="007A0200">
              <w:t>%;</w:t>
            </w:r>
          </w:p>
        </w:tc>
        <w:tc>
          <w:tcPr>
            <w:tcW w:w="939" w:type="pct"/>
            <w:gridSpan w:val="2"/>
          </w:tcPr>
          <w:p w14:paraId="757135D6" w14:textId="77777777" w:rsidR="000A670D" w:rsidRPr="00D44F6E" w:rsidRDefault="000A670D" w:rsidP="000A670D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 w:rsidRPr="000A670D">
              <w:t>Федеральны</w:t>
            </w:r>
            <w:r>
              <w:t>й</w:t>
            </w:r>
            <w:r w:rsidRPr="000A670D">
              <w:t xml:space="preserve"> закон от </w:t>
            </w:r>
            <w:r>
              <w:t>0</w:t>
            </w:r>
            <w:r w:rsidRPr="000A670D">
              <w:t>6</w:t>
            </w:r>
            <w:r>
              <w:t>.10.2003</w:t>
            </w:r>
            <w:r w:rsidRPr="000A670D">
              <w:t xml:space="preserve"> № 131-ФЗ «Об общих принципах организации местного самоуправления в Российской Федерации»</w:t>
            </w:r>
            <w:r>
              <w:t>,</w:t>
            </w:r>
            <w:r w:rsidRPr="000A670D">
              <w:t xml:space="preserve"> стать</w:t>
            </w:r>
            <w:r>
              <w:t>я</w:t>
            </w:r>
            <w:r w:rsidRPr="000A670D">
              <w:t xml:space="preserve"> 29 Устава сельского поселения </w:t>
            </w:r>
            <w:r w:rsidR="002C534F">
              <w:t>Цингалы</w:t>
            </w:r>
          </w:p>
        </w:tc>
        <w:tc>
          <w:tcPr>
            <w:tcW w:w="339" w:type="pct"/>
            <w:tcBorders>
              <w:top w:val="single" w:sz="4" w:space="0" w:color="auto"/>
            </w:tcBorders>
          </w:tcPr>
          <w:p w14:paraId="132B5006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85" w:type="pct"/>
            <w:gridSpan w:val="2"/>
            <w:tcBorders>
              <w:top w:val="nil"/>
            </w:tcBorders>
          </w:tcPr>
          <w:p w14:paraId="7FA9C4A0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90" w:type="pct"/>
            <w:tcBorders>
              <w:top w:val="single" w:sz="4" w:space="0" w:color="auto"/>
            </w:tcBorders>
          </w:tcPr>
          <w:p w14:paraId="2EE93526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90" w:type="pct"/>
            <w:tcBorders>
              <w:top w:val="nil"/>
            </w:tcBorders>
          </w:tcPr>
          <w:p w14:paraId="43A8B292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</w:tcBorders>
          </w:tcPr>
          <w:p w14:paraId="39D7549F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511" w:type="pct"/>
            <w:tcBorders>
              <w:top w:val="nil"/>
            </w:tcBorders>
          </w:tcPr>
          <w:p w14:paraId="14D6197A" w14:textId="77777777" w:rsidR="000A670D" w:rsidRPr="00235E78" w:rsidRDefault="000A670D" w:rsidP="00977D9D">
            <w:pPr>
              <w:widowControl w:val="0"/>
              <w:autoSpaceDE w:val="0"/>
              <w:autoSpaceDN w:val="0"/>
              <w:jc w:val="center"/>
            </w:pPr>
            <w:r>
              <w:t>сельское поселение</w:t>
            </w:r>
          </w:p>
        </w:tc>
      </w:tr>
      <w:tr w:rsidR="000A670D" w:rsidRPr="00235E78" w14:paraId="43700B02" w14:textId="77777777" w:rsidTr="00767536">
        <w:trPr>
          <w:trHeight w:val="1258"/>
        </w:trPr>
        <w:tc>
          <w:tcPr>
            <w:tcW w:w="753" w:type="pct"/>
            <w:vMerge/>
          </w:tcPr>
          <w:p w14:paraId="23F4FFFF" w14:textId="77777777" w:rsidR="000A670D" w:rsidRPr="00DD4F32" w:rsidRDefault="000A670D" w:rsidP="00235E7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" w:type="pct"/>
          </w:tcPr>
          <w:p w14:paraId="090DA265" w14:textId="77777777" w:rsidR="000A670D" w:rsidRPr="00235E78" w:rsidRDefault="000A670D" w:rsidP="00235E78">
            <w:pPr>
              <w:widowControl w:val="0"/>
              <w:autoSpaceDE w:val="0"/>
              <w:autoSpaceDN w:val="0"/>
              <w:jc w:val="center"/>
            </w:pPr>
            <w:r w:rsidRPr="00235E78">
              <w:t>2.</w:t>
            </w:r>
          </w:p>
        </w:tc>
        <w:tc>
          <w:tcPr>
            <w:tcW w:w="861" w:type="pct"/>
          </w:tcPr>
          <w:p w14:paraId="6B1BBE7A" w14:textId="77777777" w:rsidR="000A670D" w:rsidRPr="007A0200" w:rsidRDefault="000A670D" w:rsidP="000A670D">
            <w:pPr>
              <w:jc w:val="both"/>
            </w:pPr>
            <w:r>
              <w:t>доля расходов на формирование резервного фонда сельского поселения в общем объеме расходов бюджета поселения, %</w:t>
            </w:r>
          </w:p>
        </w:tc>
        <w:tc>
          <w:tcPr>
            <w:tcW w:w="939" w:type="pct"/>
            <w:gridSpan w:val="2"/>
          </w:tcPr>
          <w:p w14:paraId="22673A98" w14:textId="77777777" w:rsidR="000A670D" w:rsidRPr="000A670D" w:rsidRDefault="000A670D" w:rsidP="000A670D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 w:rsidRPr="000A670D">
              <w:t>статья 81 Бюджетного кодекса Российской Федерации</w:t>
            </w:r>
          </w:p>
        </w:tc>
        <w:tc>
          <w:tcPr>
            <w:tcW w:w="339" w:type="pct"/>
          </w:tcPr>
          <w:p w14:paraId="6D3F9ED3" w14:textId="77777777" w:rsidR="000A670D" w:rsidRPr="004E6419" w:rsidRDefault="000A670D" w:rsidP="00977D9D">
            <w:pPr>
              <w:jc w:val="center"/>
            </w:pPr>
            <w:r w:rsidRPr="004E6419">
              <w:t>≤0,3</w:t>
            </w:r>
          </w:p>
        </w:tc>
        <w:tc>
          <w:tcPr>
            <w:tcW w:w="285" w:type="pct"/>
            <w:gridSpan w:val="2"/>
          </w:tcPr>
          <w:p w14:paraId="3CBCFB0A" w14:textId="77777777" w:rsidR="000A670D" w:rsidRPr="004E6419" w:rsidRDefault="000A670D" w:rsidP="00977D9D">
            <w:pPr>
              <w:jc w:val="center"/>
            </w:pPr>
            <w:r w:rsidRPr="004E6419">
              <w:t>≤0,3</w:t>
            </w:r>
          </w:p>
        </w:tc>
        <w:tc>
          <w:tcPr>
            <w:tcW w:w="290" w:type="pct"/>
          </w:tcPr>
          <w:p w14:paraId="38F7882C" w14:textId="77777777" w:rsidR="000A670D" w:rsidRPr="004E6419" w:rsidRDefault="000A670D" w:rsidP="00977D9D">
            <w:pPr>
              <w:jc w:val="center"/>
            </w:pPr>
            <w:r w:rsidRPr="004E6419">
              <w:t>≤0,3</w:t>
            </w:r>
          </w:p>
        </w:tc>
        <w:tc>
          <w:tcPr>
            <w:tcW w:w="290" w:type="pct"/>
          </w:tcPr>
          <w:p w14:paraId="0B2FDC26" w14:textId="77777777" w:rsidR="000A670D" w:rsidRPr="004E6419" w:rsidRDefault="000A670D" w:rsidP="00977D9D">
            <w:pPr>
              <w:jc w:val="center"/>
            </w:pPr>
            <w:r w:rsidRPr="004E6419">
              <w:t>≤0,3</w:t>
            </w:r>
          </w:p>
        </w:tc>
        <w:tc>
          <w:tcPr>
            <w:tcW w:w="540" w:type="pct"/>
            <w:gridSpan w:val="2"/>
          </w:tcPr>
          <w:p w14:paraId="461D6151" w14:textId="77777777" w:rsidR="000A670D" w:rsidRPr="004E6419" w:rsidRDefault="000A670D" w:rsidP="00977D9D">
            <w:pPr>
              <w:jc w:val="center"/>
            </w:pPr>
            <w:r w:rsidRPr="004E6419">
              <w:t>≤0,3</w:t>
            </w:r>
          </w:p>
        </w:tc>
        <w:tc>
          <w:tcPr>
            <w:tcW w:w="511" w:type="pct"/>
          </w:tcPr>
          <w:p w14:paraId="702B2D26" w14:textId="77777777" w:rsidR="000A670D" w:rsidRPr="00235E78" w:rsidRDefault="000A670D" w:rsidP="00235E78">
            <w:pPr>
              <w:widowControl w:val="0"/>
              <w:autoSpaceDE w:val="0"/>
              <w:autoSpaceDN w:val="0"/>
              <w:jc w:val="center"/>
            </w:pPr>
            <w:r>
              <w:t>сельское поселение</w:t>
            </w:r>
          </w:p>
        </w:tc>
      </w:tr>
      <w:tr w:rsidR="000A670D" w:rsidRPr="00235E78" w14:paraId="6D29AB4E" w14:textId="77777777" w:rsidTr="00767536">
        <w:trPr>
          <w:trHeight w:val="20"/>
        </w:trPr>
        <w:tc>
          <w:tcPr>
            <w:tcW w:w="753" w:type="pct"/>
            <w:vMerge/>
          </w:tcPr>
          <w:p w14:paraId="3C631D79" w14:textId="77777777" w:rsidR="000A670D" w:rsidRPr="00DD4F32" w:rsidRDefault="000A670D" w:rsidP="00235E7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" w:type="pct"/>
          </w:tcPr>
          <w:p w14:paraId="416E8B51" w14:textId="77777777" w:rsidR="000A670D" w:rsidRPr="00235E78" w:rsidRDefault="000A670D" w:rsidP="00235E78">
            <w:pPr>
              <w:widowControl w:val="0"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861" w:type="pct"/>
          </w:tcPr>
          <w:p w14:paraId="48E36C88" w14:textId="77777777" w:rsidR="000A670D" w:rsidRPr="007A0200" w:rsidRDefault="000A670D" w:rsidP="000A670D">
            <w:pPr>
              <w:jc w:val="both"/>
            </w:pPr>
            <w:r w:rsidRPr="007A0200">
              <w:t>уровень обеспечения исполнения переданного органам местного самоуправления сельского поселения отдельного государственного полномочия по осуществлению первичного воинского учета на территориях, где отсутствуют военные комиссариаты, %;</w:t>
            </w:r>
          </w:p>
        </w:tc>
        <w:tc>
          <w:tcPr>
            <w:tcW w:w="939" w:type="pct"/>
            <w:gridSpan w:val="2"/>
          </w:tcPr>
          <w:p w14:paraId="57C76988" w14:textId="77777777" w:rsidR="000A670D" w:rsidRDefault="000A670D" w:rsidP="000A670D">
            <w:pPr>
              <w:widowControl w:val="0"/>
              <w:autoSpaceDE w:val="0"/>
              <w:autoSpaceDN w:val="0"/>
              <w:jc w:val="both"/>
            </w:pPr>
            <w:r>
              <w:t>Закон ХМАО – Югры от 23.12.2021 № 111-оз «О внесении изменений в Закон Ханты-Мансийского</w:t>
            </w:r>
            <w:r w:rsidR="00E474AB">
              <w:t xml:space="preserve"> </w:t>
            </w:r>
            <w:r>
              <w:t>автономного округа – Югры «О методике расчета размера</w:t>
            </w:r>
          </w:p>
          <w:p w14:paraId="1828753A" w14:textId="77777777" w:rsidR="000A670D" w:rsidRDefault="000A670D" w:rsidP="000A670D">
            <w:pPr>
              <w:widowControl w:val="0"/>
              <w:autoSpaceDE w:val="0"/>
              <w:autoSpaceDN w:val="0"/>
              <w:jc w:val="both"/>
            </w:pPr>
            <w:r>
              <w:t>и распределения субвенций между бюджетами муниципальных районов,</w:t>
            </w:r>
          </w:p>
          <w:p w14:paraId="6325FE58" w14:textId="77777777" w:rsidR="000A670D" w:rsidRPr="00D44F6E" w:rsidRDefault="000A670D" w:rsidP="00E474AB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>
              <w:t>городских округов на осуществление первичного воинского учета</w:t>
            </w:r>
            <w:r w:rsidR="00E474AB">
              <w:t xml:space="preserve"> </w:t>
            </w:r>
            <w:r>
              <w:t xml:space="preserve">на </w:t>
            </w:r>
            <w:r>
              <w:lastRenderedPageBreak/>
              <w:t>территориях, где отсутствуют военные комиссариаты, и наделении</w:t>
            </w:r>
            <w:r w:rsidR="00E474AB">
              <w:t xml:space="preserve"> </w:t>
            </w:r>
            <w:r>
              <w:t>органов местного самоуправления</w:t>
            </w:r>
            <w:r w:rsidR="00E474AB">
              <w:t xml:space="preserve"> </w:t>
            </w:r>
            <w:r>
              <w:t>муниципальных районов отдельными</w:t>
            </w:r>
            <w:r w:rsidR="00E474AB">
              <w:t xml:space="preserve"> </w:t>
            </w:r>
            <w:r>
              <w:t>государственными полномочиями по расчету и предоставлению</w:t>
            </w:r>
            <w:r w:rsidR="00E474AB">
              <w:t xml:space="preserve"> </w:t>
            </w:r>
            <w:r>
              <w:t>указанных субвенций бюджетам поселений»</w:t>
            </w:r>
          </w:p>
        </w:tc>
        <w:tc>
          <w:tcPr>
            <w:tcW w:w="339" w:type="pct"/>
          </w:tcPr>
          <w:p w14:paraId="439B72B9" w14:textId="77777777" w:rsidR="000A670D" w:rsidRPr="0055481C" w:rsidRDefault="000A670D" w:rsidP="00D44F6E">
            <w:pPr>
              <w:jc w:val="center"/>
            </w:pPr>
            <w:r w:rsidRPr="0055481C">
              <w:lastRenderedPageBreak/>
              <w:t>100</w:t>
            </w:r>
          </w:p>
        </w:tc>
        <w:tc>
          <w:tcPr>
            <w:tcW w:w="285" w:type="pct"/>
            <w:gridSpan w:val="2"/>
          </w:tcPr>
          <w:p w14:paraId="3D8D0D9B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90" w:type="pct"/>
          </w:tcPr>
          <w:p w14:paraId="674FCA73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90" w:type="pct"/>
          </w:tcPr>
          <w:p w14:paraId="7B168121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540" w:type="pct"/>
            <w:gridSpan w:val="2"/>
          </w:tcPr>
          <w:p w14:paraId="2964C9A6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511" w:type="pct"/>
          </w:tcPr>
          <w:p w14:paraId="1A98A61F" w14:textId="77777777" w:rsidR="000A670D" w:rsidRPr="00235E78" w:rsidRDefault="000A670D" w:rsidP="00235E78">
            <w:pPr>
              <w:widowControl w:val="0"/>
              <w:autoSpaceDE w:val="0"/>
              <w:autoSpaceDN w:val="0"/>
              <w:jc w:val="center"/>
            </w:pPr>
            <w:r>
              <w:t>сельское поселение</w:t>
            </w:r>
          </w:p>
        </w:tc>
      </w:tr>
      <w:tr w:rsidR="000A670D" w:rsidRPr="00235E78" w14:paraId="52420C8F" w14:textId="77777777" w:rsidTr="00767536">
        <w:trPr>
          <w:trHeight w:val="987"/>
        </w:trPr>
        <w:tc>
          <w:tcPr>
            <w:tcW w:w="753" w:type="pct"/>
            <w:vMerge/>
          </w:tcPr>
          <w:p w14:paraId="729DCA71" w14:textId="77777777" w:rsidR="000A670D" w:rsidRPr="00DD4F32" w:rsidRDefault="000A670D" w:rsidP="00235E7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" w:type="pct"/>
          </w:tcPr>
          <w:p w14:paraId="2A6C3BAD" w14:textId="77777777" w:rsidR="000A670D" w:rsidRPr="00235E78" w:rsidRDefault="00E42923" w:rsidP="00235E78">
            <w:pPr>
              <w:widowControl w:val="0"/>
              <w:autoSpaceDE w:val="0"/>
              <w:autoSpaceDN w:val="0"/>
              <w:jc w:val="center"/>
            </w:pPr>
            <w:r>
              <w:t>4</w:t>
            </w:r>
            <w:r w:rsidR="000A670D">
              <w:t>.</w:t>
            </w:r>
          </w:p>
        </w:tc>
        <w:tc>
          <w:tcPr>
            <w:tcW w:w="861" w:type="pct"/>
          </w:tcPr>
          <w:p w14:paraId="153A219C" w14:textId="77777777" w:rsidR="000A670D" w:rsidRPr="007A0200" w:rsidRDefault="000A670D" w:rsidP="000A670D">
            <w:pPr>
              <w:jc w:val="both"/>
            </w:pPr>
            <w:r w:rsidRPr="007A0200">
              <w:t>уровень обеспечения деятельности добровольных народных дружин, %;</w:t>
            </w:r>
          </w:p>
        </w:tc>
        <w:tc>
          <w:tcPr>
            <w:tcW w:w="939" w:type="pct"/>
            <w:gridSpan w:val="2"/>
          </w:tcPr>
          <w:p w14:paraId="72281544" w14:textId="77777777" w:rsidR="000A11B1" w:rsidRDefault="000A11B1" w:rsidP="000A11B1">
            <w:pPr>
              <w:widowControl w:val="0"/>
              <w:autoSpaceDE w:val="0"/>
              <w:autoSpaceDN w:val="0"/>
              <w:jc w:val="both"/>
            </w:pPr>
            <w:r>
              <w:t xml:space="preserve">постановление администрации </w:t>
            </w:r>
          </w:p>
          <w:p w14:paraId="06C4C95E" w14:textId="77777777" w:rsidR="000A670D" w:rsidRPr="000A670D" w:rsidRDefault="000A11B1" w:rsidP="000A11B1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>
              <w:t xml:space="preserve">сельского поселения </w:t>
            </w:r>
            <w:r w:rsidR="002C534F">
              <w:t>Цингалы</w:t>
            </w:r>
            <w:r>
              <w:t xml:space="preserve"> от </w:t>
            </w:r>
            <w:r w:rsidR="001B185F">
              <w:t>01</w:t>
            </w:r>
            <w:r w:rsidR="003B69CB">
              <w:t>.</w:t>
            </w:r>
            <w:r w:rsidR="001B185F">
              <w:t>11</w:t>
            </w:r>
            <w:r w:rsidR="003B69CB">
              <w:t>.201</w:t>
            </w:r>
            <w:r w:rsidR="001B185F">
              <w:t>9</w:t>
            </w:r>
            <w:r>
              <w:t xml:space="preserve"> № </w:t>
            </w:r>
            <w:r w:rsidR="001B185F">
              <w:t>84</w:t>
            </w:r>
            <w:r>
              <w:t xml:space="preserve"> «Об утверждении </w:t>
            </w:r>
            <w:r w:rsidR="001B185F" w:rsidRPr="001B185F">
              <w:t>Положени</w:t>
            </w:r>
            <w:r w:rsidR="001B185F">
              <w:t>я</w:t>
            </w:r>
            <w:r w:rsidR="001B185F" w:rsidRPr="001B185F">
              <w:t xml:space="preserve">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муниципального образования сельское поселение Цингалы</w:t>
            </w:r>
            <w:r>
              <w:t xml:space="preserve">» </w:t>
            </w:r>
          </w:p>
        </w:tc>
        <w:tc>
          <w:tcPr>
            <w:tcW w:w="339" w:type="pct"/>
          </w:tcPr>
          <w:p w14:paraId="466DD1C5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85" w:type="pct"/>
            <w:gridSpan w:val="2"/>
          </w:tcPr>
          <w:p w14:paraId="7E155C5D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90" w:type="pct"/>
          </w:tcPr>
          <w:p w14:paraId="148547E9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90" w:type="pct"/>
          </w:tcPr>
          <w:p w14:paraId="58246D51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540" w:type="pct"/>
            <w:gridSpan w:val="2"/>
          </w:tcPr>
          <w:p w14:paraId="088294B2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511" w:type="pct"/>
          </w:tcPr>
          <w:p w14:paraId="148F2318" w14:textId="77777777" w:rsidR="000A670D" w:rsidRPr="00235E78" w:rsidRDefault="000A670D" w:rsidP="00235E78">
            <w:pPr>
              <w:widowControl w:val="0"/>
              <w:autoSpaceDE w:val="0"/>
              <w:autoSpaceDN w:val="0"/>
              <w:jc w:val="center"/>
            </w:pPr>
            <w:r>
              <w:t>сельское поселение</w:t>
            </w:r>
          </w:p>
        </w:tc>
      </w:tr>
      <w:tr w:rsidR="00E42923" w:rsidRPr="00235E78" w14:paraId="294F2471" w14:textId="77777777" w:rsidTr="00767536">
        <w:trPr>
          <w:trHeight w:val="1271"/>
        </w:trPr>
        <w:tc>
          <w:tcPr>
            <w:tcW w:w="753" w:type="pct"/>
            <w:vMerge/>
          </w:tcPr>
          <w:p w14:paraId="4AE8B6AB" w14:textId="77777777" w:rsidR="00E42923" w:rsidRPr="00DD4F32" w:rsidRDefault="00E42923" w:rsidP="00E429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" w:type="pct"/>
          </w:tcPr>
          <w:p w14:paraId="5CB4AD77" w14:textId="77777777" w:rsidR="00E42923" w:rsidRPr="00235E78" w:rsidRDefault="00E42923" w:rsidP="00E42923">
            <w:pPr>
              <w:widowControl w:val="0"/>
              <w:autoSpaceDE w:val="0"/>
              <w:autoSpaceDN w:val="0"/>
              <w:jc w:val="center"/>
            </w:pPr>
            <w:r>
              <w:t>5.</w:t>
            </w:r>
          </w:p>
        </w:tc>
        <w:tc>
          <w:tcPr>
            <w:tcW w:w="861" w:type="pct"/>
          </w:tcPr>
          <w:p w14:paraId="1A6F84ED" w14:textId="77777777" w:rsidR="00E42923" w:rsidRPr="007A0200" w:rsidRDefault="00E42923" w:rsidP="00E42923">
            <w:pPr>
              <w:jc w:val="both"/>
            </w:pPr>
            <w:r w:rsidRPr="007A0200">
              <w:t xml:space="preserve">площадь содержания </w:t>
            </w:r>
            <w:r>
              <w:t>противопожарн</w:t>
            </w:r>
            <w:r w:rsidRPr="007A0200">
              <w:t xml:space="preserve">ой полосы, </w:t>
            </w:r>
            <w:r>
              <w:t>к</w:t>
            </w:r>
            <w:r w:rsidRPr="007A0200">
              <w:t>м2;</w:t>
            </w:r>
          </w:p>
        </w:tc>
        <w:tc>
          <w:tcPr>
            <w:tcW w:w="939" w:type="pct"/>
            <w:gridSpan w:val="2"/>
          </w:tcPr>
          <w:p w14:paraId="434B31A5" w14:textId="77777777" w:rsidR="00E42923" w:rsidRPr="00D44F6E" w:rsidRDefault="00E42923" w:rsidP="00E42923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>
              <w:t>п</w:t>
            </w:r>
            <w:r w:rsidRPr="008458F1">
              <w:t>остановление Правительства РФ от 16</w:t>
            </w:r>
            <w:r>
              <w:t>.09.</w:t>
            </w:r>
            <w:r w:rsidRPr="008458F1">
              <w:t xml:space="preserve">2020 № 1479 </w:t>
            </w:r>
            <w:r>
              <w:t>«</w:t>
            </w:r>
            <w:r w:rsidRPr="008458F1">
              <w:t>Об утверждении Правил противопожарного режима в Российской Федерации</w:t>
            </w:r>
            <w:r>
              <w:t>»</w:t>
            </w:r>
          </w:p>
        </w:tc>
        <w:tc>
          <w:tcPr>
            <w:tcW w:w="339" w:type="pct"/>
          </w:tcPr>
          <w:p w14:paraId="36BC4D9A" w14:textId="77777777" w:rsidR="00E42923" w:rsidRPr="00E474AB" w:rsidRDefault="00E42923" w:rsidP="00E42923">
            <w:pPr>
              <w:jc w:val="center"/>
            </w:pPr>
            <w:r>
              <w:t>4</w:t>
            </w:r>
            <w:r w:rsidRPr="00E474AB">
              <w:t>0</w:t>
            </w:r>
          </w:p>
        </w:tc>
        <w:tc>
          <w:tcPr>
            <w:tcW w:w="285" w:type="pct"/>
            <w:gridSpan w:val="2"/>
          </w:tcPr>
          <w:p w14:paraId="70F9CB6F" w14:textId="77777777" w:rsidR="00E42923" w:rsidRPr="00E474AB" w:rsidRDefault="00E42923" w:rsidP="00E42923">
            <w:pPr>
              <w:jc w:val="center"/>
            </w:pPr>
            <w:r w:rsidRPr="00E76F45">
              <w:t>40</w:t>
            </w:r>
          </w:p>
        </w:tc>
        <w:tc>
          <w:tcPr>
            <w:tcW w:w="290" w:type="pct"/>
          </w:tcPr>
          <w:p w14:paraId="39FE4DE5" w14:textId="77777777" w:rsidR="00E42923" w:rsidRPr="00E474AB" w:rsidRDefault="00E42923" w:rsidP="00E42923">
            <w:pPr>
              <w:jc w:val="center"/>
            </w:pPr>
            <w:r w:rsidRPr="00E76F45">
              <w:t>40</w:t>
            </w:r>
          </w:p>
        </w:tc>
        <w:tc>
          <w:tcPr>
            <w:tcW w:w="290" w:type="pct"/>
          </w:tcPr>
          <w:p w14:paraId="6BFF2BAC" w14:textId="77777777" w:rsidR="00E42923" w:rsidRPr="00E474AB" w:rsidRDefault="00E42923" w:rsidP="00E42923">
            <w:pPr>
              <w:jc w:val="center"/>
            </w:pPr>
            <w:r w:rsidRPr="00E76F45">
              <w:t>40</w:t>
            </w:r>
          </w:p>
        </w:tc>
        <w:tc>
          <w:tcPr>
            <w:tcW w:w="540" w:type="pct"/>
            <w:gridSpan w:val="2"/>
          </w:tcPr>
          <w:p w14:paraId="373B4B63" w14:textId="77777777" w:rsidR="00E42923" w:rsidRPr="00E474AB" w:rsidRDefault="00E42923" w:rsidP="00E42923">
            <w:pPr>
              <w:jc w:val="center"/>
            </w:pPr>
            <w:r w:rsidRPr="00E76F45">
              <w:t>40</w:t>
            </w:r>
          </w:p>
        </w:tc>
        <w:tc>
          <w:tcPr>
            <w:tcW w:w="511" w:type="pct"/>
          </w:tcPr>
          <w:p w14:paraId="78C7F000" w14:textId="77777777" w:rsidR="00E42923" w:rsidRPr="00235E78" w:rsidRDefault="00E42923" w:rsidP="00E42923">
            <w:pPr>
              <w:widowControl w:val="0"/>
              <w:autoSpaceDE w:val="0"/>
              <w:autoSpaceDN w:val="0"/>
              <w:jc w:val="center"/>
            </w:pPr>
            <w:r>
              <w:t>сельское поселение</w:t>
            </w:r>
          </w:p>
        </w:tc>
      </w:tr>
      <w:tr w:rsidR="000A670D" w:rsidRPr="00235E78" w14:paraId="7C2CD9EF" w14:textId="77777777" w:rsidTr="00767536">
        <w:trPr>
          <w:trHeight w:val="1246"/>
        </w:trPr>
        <w:tc>
          <w:tcPr>
            <w:tcW w:w="753" w:type="pct"/>
            <w:vMerge/>
          </w:tcPr>
          <w:p w14:paraId="5C35C104" w14:textId="77777777" w:rsidR="000A670D" w:rsidRPr="00DD4F32" w:rsidRDefault="000A670D" w:rsidP="00235E7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" w:type="pct"/>
          </w:tcPr>
          <w:p w14:paraId="153A989D" w14:textId="77777777" w:rsidR="000A670D" w:rsidRPr="00235E78" w:rsidRDefault="00E42923" w:rsidP="00235E78">
            <w:pPr>
              <w:widowControl w:val="0"/>
              <w:autoSpaceDE w:val="0"/>
              <w:autoSpaceDN w:val="0"/>
              <w:jc w:val="center"/>
            </w:pPr>
            <w:r>
              <w:t>6</w:t>
            </w:r>
            <w:r w:rsidR="000A670D">
              <w:t>.</w:t>
            </w:r>
          </w:p>
        </w:tc>
        <w:tc>
          <w:tcPr>
            <w:tcW w:w="861" w:type="pct"/>
          </w:tcPr>
          <w:p w14:paraId="03FD7091" w14:textId="77777777" w:rsidR="000A670D" w:rsidRPr="007A0200" w:rsidRDefault="000A670D" w:rsidP="000A670D">
            <w:pPr>
              <w:jc w:val="both"/>
            </w:pPr>
            <w:r w:rsidRPr="007A0200">
              <w:t xml:space="preserve">доля обеспеченности </w:t>
            </w:r>
            <w:r>
              <w:t>объектов</w:t>
            </w:r>
            <w:r w:rsidRPr="007A0200">
              <w:t xml:space="preserve"> </w:t>
            </w:r>
            <w:r>
              <w:t xml:space="preserve">социальной сферы </w:t>
            </w:r>
            <w:r w:rsidRPr="007A0200">
              <w:t>противопожарным</w:t>
            </w:r>
            <w:r>
              <w:t>и</w:t>
            </w:r>
            <w:r w:rsidRPr="007A0200">
              <w:t xml:space="preserve"> </w:t>
            </w:r>
            <w:r>
              <w:t>средствами</w:t>
            </w:r>
            <w:r w:rsidRPr="007A0200">
              <w:t>, %;</w:t>
            </w:r>
          </w:p>
        </w:tc>
        <w:tc>
          <w:tcPr>
            <w:tcW w:w="939" w:type="pct"/>
            <w:gridSpan w:val="2"/>
          </w:tcPr>
          <w:p w14:paraId="2CD420A0" w14:textId="77777777" w:rsidR="000A670D" w:rsidRPr="00D44F6E" w:rsidRDefault="008458F1" w:rsidP="000A670D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 w:rsidRPr="008458F1">
              <w:t>постановление Правительства РФ от 16.09.2020 № 1479 «Об утверждении Правил противопожарного режима в Российской Федерации»</w:t>
            </w:r>
          </w:p>
        </w:tc>
        <w:tc>
          <w:tcPr>
            <w:tcW w:w="339" w:type="pct"/>
          </w:tcPr>
          <w:p w14:paraId="60F46B92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85" w:type="pct"/>
            <w:gridSpan w:val="2"/>
          </w:tcPr>
          <w:p w14:paraId="1BCFAAE4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90" w:type="pct"/>
          </w:tcPr>
          <w:p w14:paraId="08DBA10F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90" w:type="pct"/>
          </w:tcPr>
          <w:p w14:paraId="6CBE60B6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540" w:type="pct"/>
            <w:gridSpan w:val="2"/>
          </w:tcPr>
          <w:p w14:paraId="5E912305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511" w:type="pct"/>
          </w:tcPr>
          <w:p w14:paraId="00F96F3B" w14:textId="77777777" w:rsidR="000A670D" w:rsidRPr="00235E78" w:rsidRDefault="000A670D" w:rsidP="00235E78">
            <w:pPr>
              <w:widowControl w:val="0"/>
              <w:autoSpaceDE w:val="0"/>
              <w:autoSpaceDN w:val="0"/>
              <w:jc w:val="center"/>
            </w:pPr>
            <w:r>
              <w:t>сельское поселение</w:t>
            </w:r>
          </w:p>
        </w:tc>
      </w:tr>
      <w:tr w:rsidR="000A670D" w:rsidRPr="00235E78" w14:paraId="5A435BF6" w14:textId="77777777" w:rsidTr="00767536">
        <w:trPr>
          <w:trHeight w:val="711"/>
        </w:trPr>
        <w:tc>
          <w:tcPr>
            <w:tcW w:w="753" w:type="pct"/>
            <w:vMerge/>
          </w:tcPr>
          <w:p w14:paraId="5FB1AC2C" w14:textId="77777777" w:rsidR="000A670D" w:rsidRPr="00DD4F32" w:rsidRDefault="000A670D" w:rsidP="00235E7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" w:type="pct"/>
          </w:tcPr>
          <w:p w14:paraId="3E26ED39" w14:textId="77777777" w:rsidR="000A670D" w:rsidRPr="00235E78" w:rsidRDefault="00E42923" w:rsidP="00235E78">
            <w:pPr>
              <w:widowControl w:val="0"/>
              <w:autoSpaceDE w:val="0"/>
              <w:autoSpaceDN w:val="0"/>
              <w:jc w:val="center"/>
            </w:pPr>
            <w:r>
              <w:t>7</w:t>
            </w:r>
            <w:r w:rsidR="000A670D">
              <w:t>.</w:t>
            </w:r>
          </w:p>
        </w:tc>
        <w:tc>
          <w:tcPr>
            <w:tcW w:w="861" w:type="pct"/>
          </w:tcPr>
          <w:p w14:paraId="76678A5B" w14:textId="77777777" w:rsidR="000A670D" w:rsidRPr="007A0200" w:rsidRDefault="000A670D" w:rsidP="000A670D">
            <w:pPr>
              <w:jc w:val="both"/>
            </w:pPr>
            <w:r w:rsidRPr="007A0200">
              <w:t>уровень обеспечения содержания дорог, %;</w:t>
            </w:r>
          </w:p>
        </w:tc>
        <w:tc>
          <w:tcPr>
            <w:tcW w:w="939" w:type="pct"/>
            <w:gridSpan w:val="2"/>
          </w:tcPr>
          <w:p w14:paraId="7D33BF6A" w14:textId="77777777" w:rsidR="000A670D" w:rsidRPr="00D44F6E" w:rsidRDefault="008458F1" w:rsidP="008458F1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 w:rsidRPr="000A670D">
              <w:t xml:space="preserve">статья </w:t>
            </w:r>
            <w:r>
              <w:t>179.4</w:t>
            </w:r>
            <w:r w:rsidRPr="000A670D">
              <w:t xml:space="preserve"> Бюджетного кодекса Российской Федерации</w:t>
            </w:r>
          </w:p>
        </w:tc>
        <w:tc>
          <w:tcPr>
            <w:tcW w:w="339" w:type="pct"/>
          </w:tcPr>
          <w:p w14:paraId="4543372D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85" w:type="pct"/>
            <w:gridSpan w:val="2"/>
          </w:tcPr>
          <w:p w14:paraId="3EA881F4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90" w:type="pct"/>
          </w:tcPr>
          <w:p w14:paraId="618E47DA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90" w:type="pct"/>
          </w:tcPr>
          <w:p w14:paraId="2A676AB6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540" w:type="pct"/>
            <w:gridSpan w:val="2"/>
          </w:tcPr>
          <w:p w14:paraId="5C758CE6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511" w:type="pct"/>
          </w:tcPr>
          <w:p w14:paraId="24AB4A05" w14:textId="77777777" w:rsidR="000A670D" w:rsidRPr="00235E78" w:rsidRDefault="000A670D" w:rsidP="00235E78">
            <w:pPr>
              <w:widowControl w:val="0"/>
              <w:autoSpaceDE w:val="0"/>
              <w:autoSpaceDN w:val="0"/>
              <w:jc w:val="center"/>
            </w:pPr>
            <w:r>
              <w:t>сельское поселение</w:t>
            </w:r>
          </w:p>
        </w:tc>
      </w:tr>
      <w:tr w:rsidR="000A670D" w:rsidRPr="00235E78" w14:paraId="4E638D6D" w14:textId="77777777" w:rsidTr="00767536">
        <w:trPr>
          <w:trHeight w:val="1827"/>
        </w:trPr>
        <w:tc>
          <w:tcPr>
            <w:tcW w:w="753" w:type="pct"/>
            <w:vMerge/>
          </w:tcPr>
          <w:p w14:paraId="652BC468" w14:textId="77777777" w:rsidR="000A670D" w:rsidRPr="00DD4F32" w:rsidRDefault="000A670D" w:rsidP="00235E7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" w:type="pct"/>
          </w:tcPr>
          <w:p w14:paraId="5B1AB407" w14:textId="77777777" w:rsidR="000A670D" w:rsidRPr="00235E78" w:rsidRDefault="00E42923" w:rsidP="00235E78">
            <w:pPr>
              <w:widowControl w:val="0"/>
              <w:autoSpaceDE w:val="0"/>
              <w:autoSpaceDN w:val="0"/>
              <w:jc w:val="center"/>
            </w:pPr>
            <w:r>
              <w:t>8</w:t>
            </w:r>
            <w:r w:rsidR="000A670D">
              <w:t>.</w:t>
            </w:r>
          </w:p>
        </w:tc>
        <w:tc>
          <w:tcPr>
            <w:tcW w:w="861" w:type="pct"/>
          </w:tcPr>
          <w:p w14:paraId="2A79601D" w14:textId="77777777" w:rsidR="000A670D" w:rsidRPr="007A0200" w:rsidRDefault="000A670D" w:rsidP="000A670D">
            <w:pPr>
              <w:jc w:val="both"/>
            </w:pPr>
            <w:r w:rsidRPr="000A670D">
              <w:t>сокращение объема потребления энергоресурсов, к предыдущему году, ежегодно не менее 1%;</w:t>
            </w:r>
          </w:p>
        </w:tc>
        <w:tc>
          <w:tcPr>
            <w:tcW w:w="939" w:type="pct"/>
            <w:gridSpan w:val="2"/>
          </w:tcPr>
          <w:p w14:paraId="0D68FDC6" w14:textId="77777777" w:rsidR="000A670D" w:rsidRPr="008458F1" w:rsidRDefault="000A670D" w:rsidP="000A670D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 w:rsidRPr="008458F1"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339" w:type="pct"/>
          </w:tcPr>
          <w:p w14:paraId="0FDC421D" w14:textId="77777777" w:rsidR="000A670D" w:rsidRPr="0055481C" w:rsidRDefault="000A670D" w:rsidP="00D44F6E">
            <w:pPr>
              <w:jc w:val="center"/>
            </w:pPr>
            <w:r w:rsidRPr="0055481C">
              <w:t>-</w:t>
            </w:r>
          </w:p>
        </w:tc>
        <w:tc>
          <w:tcPr>
            <w:tcW w:w="285" w:type="pct"/>
            <w:gridSpan w:val="2"/>
          </w:tcPr>
          <w:p w14:paraId="0FE11A52" w14:textId="77777777" w:rsidR="000A670D" w:rsidRPr="0055481C" w:rsidRDefault="000A670D" w:rsidP="00D44F6E">
            <w:pPr>
              <w:jc w:val="center"/>
            </w:pPr>
            <w:r w:rsidRPr="0055481C">
              <w:t>1</w:t>
            </w:r>
          </w:p>
        </w:tc>
        <w:tc>
          <w:tcPr>
            <w:tcW w:w="290" w:type="pct"/>
          </w:tcPr>
          <w:p w14:paraId="49BB6FB7" w14:textId="77777777" w:rsidR="000A670D" w:rsidRPr="0055481C" w:rsidRDefault="000A670D" w:rsidP="00D44F6E">
            <w:pPr>
              <w:jc w:val="center"/>
            </w:pPr>
            <w:r w:rsidRPr="0055481C">
              <w:t>1</w:t>
            </w:r>
          </w:p>
        </w:tc>
        <w:tc>
          <w:tcPr>
            <w:tcW w:w="290" w:type="pct"/>
          </w:tcPr>
          <w:p w14:paraId="36B9949A" w14:textId="77777777" w:rsidR="000A670D" w:rsidRPr="0055481C" w:rsidRDefault="000A670D" w:rsidP="00D44F6E">
            <w:pPr>
              <w:jc w:val="center"/>
            </w:pPr>
            <w:r w:rsidRPr="0055481C">
              <w:t>1</w:t>
            </w:r>
          </w:p>
        </w:tc>
        <w:tc>
          <w:tcPr>
            <w:tcW w:w="540" w:type="pct"/>
            <w:gridSpan w:val="2"/>
          </w:tcPr>
          <w:p w14:paraId="0886989D" w14:textId="77777777" w:rsidR="000A670D" w:rsidRPr="0055481C" w:rsidRDefault="000A670D" w:rsidP="00D44F6E">
            <w:pPr>
              <w:jc w:val="center"/>
            </w:pPr>
            <w:r w:rsidRPr="0055481C">
              <w:t>1</w:t>
            </w:r>
          </w:p>
        </w:tc>
        <w:tc>
          <w:tcPr>
            <w:tcW w:w="511" w:type="pct"/>
          </w:tcPr>
          <w:p w14:paraId="2E996925" w14:textId="77777777" w:rsidR="000A670D" w:rsidRPr="00235E78" w:rsidRDefault="000A670D" w:rsidP="00235E78">
            <w:pPr>
              <w:widowControl w:val="0"/>
              <w:autoSpaceDE w:val="0"/>
              <w:autoSpaceDN w:val="0"/>
              <w:jc w:val="center"/>
            </w:pPr>
            <w:r>
              <w:t>сельское поселение</w:t>
            </w:r>
          </w:p>
        </w:tc>
      </w:tr>
      <w:tr w:rsidR="00E42923" w:rsidRPr="00235E78" w14:paraId="7F2CF479" w14:textId="77777777" w:rsidTr="00767536">
        <w:trPr>
          <w:trHeight w:val="1827"/>
        </w:trPr>
        <w:tc>
          <w:tcPr>
            <w:tcW w:w="753" w:type="pct"/>
            <w:vMerge/>
          </w:tcPr>
          <w:p w14:paraId="5C357865" w14:textId="77777777" w:rsidR="00E42923" w:rsidRPr="00DD4F32" w:rsidRDefault="00E42923" w:rsidP="00E429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" w:type="pct"/>
          </w:tcPr>
          <w:p w14:paraId="0A58A6D1" w14:textId="77777777" w:rsidR="00E42923" w:rsidRDefault="00E42923" w:rsidP="00E42923">
            <w:pPr>
              <w:widowControl w:val="0"/>
              <w:autoSpaceDE w:val="0"/>
              <w:autoSpaceDN w:val="0"/>
              <w:jc w:val="center"/>
            </w:pPr>
            <w:r>
              <w:t>9.</w:t>
            </w:r>
          </w:p>
        </w:tc>
        <w:tc>
          <w:tcPr>
            <w:tcW w:w="861" w:type="pct"/>
          </w:tcPr>
          <w:p w14:paraId="06045787" w14:textId="77777777" w:rsidR="00E42923" w:rsidRPr="000A670D" w:rsidRDefault="00E42923" w:rsidP="00E42923">
            <w:pPr>
              <w:jc w:val="both"/>
            </w:pPr>
            <w:r w:rsidRPr="00E42923">
              <w:t>уровень обеспечения энергоснабжения сети уличного освещения, %;</w:t>
            </w:r>
          </w:p>
        </w:tc>
        <w:tc>
          <w:tcPr>
            <w:tcW w:w="939" w:type="pct"/>
            <w:gridSpan w:val="2"/>
          </w:tcPr>
          <w:p w14:paraId="6F9E80F9" w14:textId="77777777" w:rsidR="00E42923" w:rsidRPr="008458F1" w:rsidRDefault="00E42923" w:rsidP="00E42923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39" w:type="pct"/>
          </w:tcPr>
          <w:p w14:paraId="2EC6D3BC" w14:textId="77777777" w:rsidR="00E42923" w:rsidRPr="0055481C" w:rsidRDefault="00E42923" w:rsidP="00E42923">
            <w:pPr>
              <w:jc w:val="center"/>
            </w:pPr>
            <w:r w:rsidRPr="00B11001">
              <w:t>100</w:t>
            </w:r>
          </w:p>
        </w:tc>
        <w:tc>
          <w:tcPr>
            <w:tcW w:w="285" w:type="pct"/>
            <w:gridSpan w:val="2"/>
          </w:tcPr>
          <w:p w14:paraId="1CB58FC4" w14:textId="77777777" w:rsidR="00E42923" w:rsidRPr="0055481C" w:rsidRDefault="00E42923" w:rsidP="00E42923">
            <w:pPr>
              <w:jc w:val="center"/>
            </w:pPr>
            <w:r w:rsidRPr="00B11001">
              <w:t>100</w:t>
            </w:r>
          </w:p>
        </w:tc>
        <w:tc>
          <w:tcPr>
            <w:tcW w:w="290" w:type="pct"/>
          </w:tcPr>
          <w:p w14:paraId="7C591C14" w14:textId="77777777" w:rsidR="00E42923" w:rsidRPr="0055481C" w:rsidRDefault="00E42923" w:rsidP="00E42923">
            <w:pPr>
              <w:jc w:val="center"/>
            </w:pPr>
            <w:r w:rsidRPr="00B11001">
              <w:t>100</w:t>
            </w:r>
          </w:p>
        </w:tc>
        <w:tc>
          <w:tcPr>
            <w:tcW w:w="290" w:type="pct"/>
          </w:tcPr>
          <w:p w14:paraId="01972F38" w14:textId="77777777" w:rsidR="00E42923" w:rsidRPr="0055481C" w:rsidRDefault="00E42923" w:rsidP="00E42923">
            <w:pPr>
              <w:jc w:val="center"/>
            </w:pPr>
            <w:r w:rsidRPr="00B11001">
              <w:t>100</w:t>
            </w:r>
          </w:p>
        </w:tc>
        <w:tc>
          <w:tcPr>
            <w:tcW w:w="540" w:type="pct"/>
            <w:gridSpan w:val="2"/>
          </w:tcPr>
          <w:p w14:paraId="1FFB25E0" w14:textId="77777777" w:rsidR="00E42923" w:rsidRPr="0055481C" w:rsidRDefault="00E42923" w:rsidP="00E42923">
            <w:pPr>
              <w:jc w:val="center"/>
            </w:pPr>
            <w:r w:rsidRPr="00B11001">
              <w:t>100</w:t>
            </w:r>
          </w:p>
        </w:tc>
        <w:tc>
          <w:tcPr>
            <w:tcW w:w="511" w:type="pct"/>
          </w:tcPr>
          <w:p w14:paraId="00E8D480" w14:textId="77777777" w:rsidR="00E42923" w:rsidRDefault="00E42923" w:rsidP="00E42923">
            <w:pPr>
              <w:widowControl w:val="0"/>
              <w:autoSpaceDE w:val="0"/>
              <w:autoSpaceDN w:val="0"/>
              <w:jc w:val="center"/>
            </w:pPr>
            <w:r w:rsidRPr="00B11001">
              <w:t>сельское поселение</w:t>
            </w:r>
          </w:p>
        </w:tc>
      </w:tr>
      <w:tr w:rsidR="000A670D" w:rsidRPr="00235E78" w14:paraId="597E027E" w14:textId="77777777" w:rsidTr="00767536">
        <w:trPr>
          <w:trHeight w:val="1248"/>
        </w:trPr>
        <w:tc>
          <w:tcPr>
            <w:tcW w:w="753" w:type="pct"/>
            <w:vMerge/>
          </w:tcPr>
          <w:p w14:paraId="7AABB077" w14:textId="77777777" w:rsidR="000A670D" w:rsidRPr="00DD4F32" w:rsidRDefault="000A670D" w:rsidP="00235E7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" w:type="pct"/>
          </w:tcPr>
          <w:p w14:paraId="279DC596" w14:textId="77777777" w:rsidR="000A670D" w:rsidRPr="00235E78" w:rsidRDefault="00E42923" w:rsidP="00490E84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  <w:r w:rsidR="000A670D">
              <w:t>.</w:t>
            </w:r>
          </w:p>
        </w:tc>
        <w:tc>
          <w:tcPr>
            <w:tcW w:w="861" w:type="pct"/>
          </w:tcPr>
          <w:p w14:paraId="6AB1C4CF" w14:textId="77777777" w:rsidR="000A670D" w:rsidRPr="007A0200" w:rsidRDefault="000A670D" w:rsidP="000A670D">
            <w:pPr>
              <w:jc w:val="both"/>
            </w:pPr>
            <w:r w:rsidRPr="007A0200">
              <w:t>уровень содержания и эксплуатации имущества, находящегося в муниципальной собственности, %;</w:t>
            </w:r>
          </w:p>
        </w:tc>
        <w:tc>
          <w:tcPr>
            <w:tcW w:w="939" w:type="pct"/>
            <w:gridSpan w:val="2"/>
          </w:tcPr>
          <w:p w14:paraId="40D837AE" w14:textId="77777777" w:rsidR="000A670D" w:rsidRPr="00D44F6E" w:rsidRDefault="000A670D" w:rsidP="000A670D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</w:p>
        </w:tc>
        <w:tc>
          <w:tcPr>
            <w:tcW w:w="339" w:type="pct"/>
          </w:tcPr>
          <w:p w14:paraId="41DCD911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85" w:type="pct"/>
            <w:gridSpan w:val="2"/>
          </w:tcPr>
          <w:p w14:paraId="50802642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90" w:type="pct"/>
          </w:tcPr>
          <w:p w14:paraId="5F489DF2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90" w:type="pct"/>
          </w:tcPr>
          <w:p w14:paraId="7FE0434C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540" w:type="pct"/>
            <w:gridSpan w:val="2"/>
          </w:tcPr>
          <w:p w14:paraId="5982BA83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511" w:type="pct"/>
          </w:tcPr>
          <w:p w14:paraId="073A0FD5" w14:textId="77777777" w:rsidR="000A670D" w:rsidRPr="00235E78" w:rsidRDefault="000A670D" w:rsidP="00235E78">
            <w:pPr>
              <w:widowControl w:val="0"/>
              <w:autoSpaceDE w:val="0"/>
              <w:autoSpaceDN w:val="0"/>
              <w:jc w:val="center"/>
            </w:pPr>
            <w:r>
              <w:t>сельское поселение</w:t>
            </w:r>
          </w:p>
        </w:tc>
      </w:tr>
      <w:tr w:rsidR="000A670D" w:rsidRPr="00235E78" w14:paraId="5441BB34" w14:textId="77777777" w:rsidTr="00767536">
        <w:trPr>
          <w:trHeight w:val="703"/>
        </w:trPr>
        <w:tc>
          <w:tcPr>
            <w:tcW w:w="753" w:type="pct"/>
            <w:vMerge/>
          </w:tcPr>
          <w:p w14:paraId="52328ABE" w14:textId="77777777" w:rsidR="000A670D" w:rsidRPr="00DD4F32" w:rsidRDefault="000A670D" w:rsidP="00235E7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" w:type="pct"/>
          </w:tcPr>
          <w:p w14:paraId="7801753C" w14:textId="77777777" w:rsidR="000A670D" w:rsidRPr="00235E78" w:rsidRDefault="000A670D" w:rsidP="00490E84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E42923">
              <w:t>1</w:t>
            </w:r>
            <w:r>
              <w:t>.</w:t>
            </w:r>
          </w:p>
        </w:tc>
        <w:tc>
          <w:tcPr>
            <w:tcW w:w="861" w:type="pct"/>
          </w:tcPr>
          <w:p w14:paraId="6AFB734F" w14:textId="77777777" w:rsidR="000A670D" w:rsidRPr="007A0200" w:rsidRDefault="000A670D" w:rsidP="000A670D">
            <w:pPr>
              <w:jc w:val="both"/>
            </w:pPr>
            <w:r w:rsidRPr="007A0200">
              <w:t>уровень обеспечения текущего содержания объектов благоустройства, %;</w:t>
            </w:r>
          </w:p>
        </w:tc>
        <w:tc>
          <w:tcPr>
            <w:tcW w:w="939" w:type="pct"/>
            <w:gridSpan w:val="2"/>
          </w:tcPr>
          <w:p w14:paraId="4B8388EC" w14:textId="77777777" w:rsidR="000A670D" w:rsidRPr="00D44F6E" w:rsidRDefault="000A670D" w:rsidP="000A670D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</w:p>
        </w:tc>
        <w:tc>
          <w:tcPr>
            <w:tcW w:w="339" w:type="pct"/>
          </w:tcPr>
          <w:p w14:paraId="10289CE1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85" w:type="pct"/>
            <w:gridSpan w:val="2"/>
          </w:tcPr>
          <w:p w14:paraId="011720BC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90" w:type="pct"/>
          </w:tcPr>
          <w:p w14:paraId="6F4F7A3A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90" w:type="pct"/>
          </w:tcPr>
          <w:p w14:paraId="5710EA2C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540" w:type="pct"/>
            <w:gridSpan w:val="2"/>
          </w:tcPr>
          <w:p w14:paraId="3EF47CF7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511" w:type="pct"/>
          </w:tcPr>
          <w:p w14:paraId="446AE78C" w14:textId="77777777" w:rsidR="000A670D" w:rsidRPr="00235E78" w:rsidRDefault="000A670D" w:rsidP="00235E78">
            <w:pPr>
              <w:widowControl w:val="0"/>
              <w:autoSpaceDE w:val="0"/>
              <w:autoSpaceDN w:val="0"/>
              <w:jc w:val="center"/>
            </w:pPr>
            <w:r>
              <w:t>сельское поселение</w:t>
            </w:r>
          </w:p>
        </w:tc>
      </w:tr>
      <w:tr w:rsidR="000A670D" w:rsidRPr="00235E78" w14:paraId="64D74432" w14:textId="77777777" w:rsidTr="00767536">
        <w:trPr>
          <w:trHeight w:val="1050"/>
        </w:trPr>
        <w:tc>
          <w:tcPr>
            <w:tcW w:w="753" w:type="pct"/>
            <w:vMerge/>
          </w:tcPr>
          <w:p w14:paraId="78B78F75" w14:textId="77777777" w:rsidR="000A670D" w:rsidRPr="00DD4F32" w:rsidRDefault="000A670D" w:rsidP="00235E7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" w:type="pct"/>
          </w:tcPr>
          <w:p w14:paraId="350765FA" w14:textId="77777777" w:rsidR="000A670D" w:rsidRPr="00235E78" w:rsidRDefault="000A670D" w:rsidP="00490E84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E42923">
              <w:t>2</w:t>
            </w:r>
            <w:r>
              <w:t>.</w:t>
            </w:r>
          </w:p>
        </w:tc>
        <w:tc>
          <w:tcPr>
            <w:tcW w:w="861" w:type="pct"/>
          </w:tcPr>
          <w:p w14:paraId="77E00601" w14:textId="77777777" w:rsidR="000A670D" w:rsidRPr="007A0200" w:rsidRDefault="000A670D" w:rsidP="000A670D">
            <w:pPr>
              <w:jc w:val="both"/>
            </w:pPr>
            <w:r w:rsidRPr="007A0200">
              <w:t>уровень обеспечения выполнения полномочий и функций муниципальных учреждений культуры, %;</w:t>
            </w:r>
          </w:p>
        </w:tc>
        <w:tc>
          <w:tcPr>
            <w:tcW w:w="939" w:type="pct"/>
            <w:gridSpan w:val="2"/>
          </w:tcPr>
          <w:p w14:paraId="68533A90" w14:textId="77777777" w:rsidR="000A670D" w:rsidRPr="00D44F6E" w:rsidRDefault="000A670D" w:rsidP="000A670D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</w:p>
        </w:tc>
        <w:tc>
          <w:tcPr>
            <w:tcW w:w="339" w:type="pct"/>
          </w:tcPr>
          <w:p w14:paraId="5BFA9D39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85" w:type="pct"/>
            <w:gridSpan w:val="2"/>
          </w:tcPr>
          <w:p w14:paraId="386E77AA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90" w:type="pct"/>
          </w:tcPr>
          <w:p w14:paraId="00F17414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290" w:type="pct"/>
          </w:tcPr>
          <w:p w14:paraId="49FEC309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540" w:type="pct"/>
            <w:gridSpan w:val="2"/>
          </w:tcPr>
          <w:p w14:paraId="4D8D0AB5" w14:textId="77777777" w:rsidR="000A670D" w:rsidRPr="0055481C" w:rsidRDefault="000A670D" w:rsidP="00D44F6E">
            <w:pPr>
              <w:jc w:val="center"/>
            </w:pPr>
            <w:r w:rsidRPr="0055481C">
              <w:t>100</w:t>
            </w:r>
          </w:p>
        </w:tc>
        <w:tc>
          <w:tcPr>
            <w:tcW w:w="511" w:type="pct"/>
          </w:tcPr>
          <w:p w14:paraId="36E0B046" w14:textId="77777777" w:rsidR="000A670D" w:rsidRPr="000A670D" w:rsidRDefault="000A670D" w:rsidP="000A670D">
            <w:pPr>
              <w:widowControl w:val="0"/>
              <w:autoSpaceDE w:val="0"/>
              <w:autoSpaceDN w:val="0"/>
              <w:jc w:val="center"/>
            </w:pPr>
            <w:r w:rsidRPr="000A670D">
              <w:t>сельское поселение</w:t>
            </w:r>
          </w:p>
        </w:tc>
      </w:tr>
      <w:tr w:rsidR="00E42923" w:rsidRPr="00235E78" w14:paraId="3B1529C6" w14:textId="77777777" w:rsidTr="00767536">
        <w:trPr>
          <w:trHeight w:val="1278"/>
        </w:trPr>
        <w:tc>
          <w:tcPr>
            <w:tcW w:w="753" w:type="pct"/>
            <w:vMerge/>
          </w:tcPr>
          <w:p w14:paraId="3160190B" w14:textId="77777777" w:rsidR="00E42923" w:rsidRPr="00DD4F32" w:rsidRDefault="00E42923" w:rsidP="00E4292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" w:type="pct"/>
          </w:tcPr>
          <w:p w14:paraId="4EAD7D88" w14:textId="77777777" w:rsidR="00E42923" w:rsidRPr="00235E78" w:rsidRDefault="00E42923" w:rsidP="00E42923">
            <w:pPr>
              <w:widowControl w:val="0"/>
              <w:autoSpaceDE w:val="0"/>
              <w:autoSpaceDN w:val="0"/>
              <w:jc w:val="center"/>
            </w:pPr>
            <w:r>
              <w:t>13.</w:t>
            </w:r>
          </w:p>
        </w:tc>
        <w:tc>
          <w:tcPr>
            <w:tcW w:w="861" w:type="pct"/>
          </w:tcPr>
          <w:p w14:paraId="70B5AFA2" w14:textId="77777777" w:rsidR="00E42923" w:rsidRPr="007A0200" w:rsidRDefault="00E42923" w:rsidP="00E42923">
            <w:pPr>
              <w:jc w:val="both"/>
            </w:pPr>
            <w:r w:rsidRPr="007A0200">
              <w:t>количество граждан, получивших дополнительные меры социальной поддержки, чел. в год;</w:t>
            </w:r>
          </w:p>
        </w:tc>
        <w:tc>
          <w:tcPr>
            <w:tcW w:w="939" w:type="pct"/>
            <w:gridSpan w:val="2"/>
          </w:tcPr>
          <w:p w14:paraId="051FC2E8" w14:textId="77777777" w:rsidR="00E42923" w:rsidRPr="00D44F6E" w:rsidRDefault="00E42923" w:rsidP="00E42923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</w:p>
        </w:tc>
        <w:tc>
          <w:tcPr>
            <w:tcW w:w="339" w:type="pct"/>
          </w:tcPr>
          <w:p w14:paraId="2E84E4DF" w14:textId="77777777" w:rsidR="00E42923" w:rsidRPr="00C97D74" w:rsidRDefault="00E42923" w:rsidP="00E42923">
            <w:pPr>
              <w:jc w:val="center"/>
            </w:pPr>
            <w:r>
              <w:t>3</w:t>
            </w:r>
          </w:p>
        </w:tc>
        <w:tc>
          <w:tcPr>
            <w:tcW w:w="285" w:type="pct"/>
            <w:gridSpan w:val="2"/>
          </w:tcPr>
          <w:p w14:paraId="3B4D0765" w14:textId="77777777" w:rsidR="00E42923" w:rsidRPr="00C97D74" w:rsidRDefault="00E42923" w:rsidP="00E42923">
            <w:pPr>
              <w:jc w:val="center"/>
            </w:pPr>
            <w:r w:rsidRPr="008561DD">
              <w:t>3</w:t>
            </w:r>
          </w:p>
        </w:tc>
        <w:tc>
          <w:tcPr>
            <w:tcW w:w="290" w:type="pct"/>
          </w:tcPr>
          <w:p w14:paraId="15217301" w14:textId="77777777" w:rsidR="00E42923" w:rsidRPr="00C97D74" w:rsidRDefault="00E42923" w:rsidP="00E42923">
            <w:pPr>
              <w:jc w:val="center"/>
            </w:pPr>
            <w:r w:rsidRPr="008561DD">
              <w:t>3</w:t>
            </w:r>
          </w:p>
        </w:tc>
        <w:tc>
          <w:tcPr>
            <w:tcW w:w="290" w:type="pct"/>
          </w:tcPr>
          <w:p w14:paraId="3F45A184" w14:textId="77777777" w:rsidR="00E42923" w:rsidRPr="00C97D74" w:rsidRDefault="00E42923" w:rsidP="00E42923">
            <w:pPr>
              <w:jc w:val="center"/>
            </w:pPr>
            <w:r w:rsidRPr="008561DD">
              <w:t>3</w:t>
            </w:r>
          </w:p>
        </w:tc>
        <w:tc>
          <w:tcPr>
            <w:tcW w:w="540" w:type="pct"/>
            <w:gridSpan w:val="2"/>
          </w:tcPr>
          <w:p w14:paraId="6D52089C" w14:textId="77777777" w:rsidR="00E42923" w:rsidRPr="00C97D74" w:rsidRDefault="00E42923" w:rsidP="00E42923">
            <w:pPr>
              <w:jc w:val="center"/>
            </w:pPr>
            <w:r w:rsidRPr="008561DD">
              <w:t>3</w:t>
            </w:r>
          </w:p>
        </w:tc>
        <w:tc>
          <w:tcPr>
            <w:tcW w:w="511" w:type="pct"/>
          </w:tcPr>
          <w:p w14:paraId="7F2149B2" w14:textId="77777777" w:rsidR="00E42923" w:rsidRPr="000A670D" w:rsidRDefault="00E42923" w:rsidP="00E42923">
            <w:pPr>
              <w:widowControl w:val="0"/>
              <w:autoSpaceDE w:val="0"/>
              <w:autoSpaceDN w:val="0"/>
              <w:jc w:val="center"/>
            </w:pPr>
            <w:r w:rsidRPr="000A670D">
              <w:t>сельское поселение</w:t>
            </w:r>
          </w:p>
        </w:tc>
      </w:tr>
      <w:tr w:rsidR="000A670D" w:rsidRPr="00235E78" w14:paraId="6336AD2D" w14:textId="77777777" w:rsidTr="00767536">
        <w:trPr>
          <w:trHeight w:val="812"/>
        </w:trPr>
        <w:tc>
          <w:tcPr>
            <w:tcW w:w="753" w:type="pct"/>
            <w:vMerge/>
          </w:tcPr>
          <w:p w14:paraId="35F0715D" w14:textId="77777777" w:rsidR="000A670D" w:rsidRPr="00DD4F32" w:rsidRDefault="000A670D" w:rsidP="00235E78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2" w:type="pct"/>
          </w:tcPr>
          <w:p w14:paraId="6439CDDB" w14:textId="77777777" w:rsidR="000A670D" w:rsidRPr="00235E78" w:rsidRDefault="000A670D" w:rsidP="00490E84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E42923">
              <w:t>4</w:t>
            </w:r>
            <w:r>
              <w:t>.</w:t>
            </w:r>
          </w:p>
        </w:tc>
        <w:tc>
          <w:tcPr>
            <w:tcW w:w="861" w:type="pct"/>
          </w:tcPr>
          <w:p w14:paraId="189B38EE" w14:textId="77777777" w:rsidR="000A670D" w:rsidRDefault="000A670D" w:rsidP="000A670D">
            <w:pPr>
              <w:jc w:val="both"/>
            </w:pPr>
            <w:r w:rsidRPr="007A0200">
              <w:t>количество проведенных спортивно-массовых мероприятий, ед. в год.</w:t>
            </w:r>
          </w:p>
        </w:tc>
        <w:tc>
          <w:tcPr>
            <w:tcW w:w="939" w:type="pct"/>
            <w:gridSpan w:val="2"/>
          </w:tcPr>
          <w:p w14:paraId="15E3CB4B" w14:textId="77777777" w:rsidR="000A670D" w:rsidRPr="00D44F6E" w:rsidRDefault="000A670D" w:rsidP="000A670D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</w:p>
        </w:tc>
        <w:tc>
          <w:tcPr>
            <w:tcW w:w="339" w:type="pct"/>
          </w:tcPr>
          <w:p w14:paraId="5EFAC500" w14:textId="77777777" w:rsidR="000A670D" w:rsidRPr="00C97D74" w:rsidRDefault="00C97D74" w:rsidP="00D44F6E">
            <w:pPr>
              <w:jc w:val="center"/>
            </w:pPr>
            <w:r w:rsidRPr="00C97D74">
              <w:t>10</w:t>
            </w:r>
          </w:p>
        </w:tc>
        <w:tc>
          <w:tcPr>
            <w:tcW w:w="285" w:type="pct"/>
            <w:gridSpan w:val="2"/>
          </w:tcPr>
          <w:p w14:paraId="55647926" w14:textId="77777777" w:rsidR="000A670D" w:rsidRPr="00C97D74" w:rsidRDefault="00C97D74" w:rsidP="00D44F6E">
            <w:pPr>
              <w:jc w:val="center"/>
            </w:pPr>
            <w:r w:rsidRPr="00C97D74">
              <w:t>10</w:t>
            </w:r>
          </w:p>
        </w:tc>
        <w:tc>
          <w:tcPr>
            <w:tcW w:w="290" w:type="pct"/>
          </w:tcPr>
          <w:p w14:paraId="0A889314" w14:textId="77777777" w:rsidR="000A670D" w:rsidRPr="00C97D74" w:rsidRDefault="00C97D74" w:rsidP="00D44F6E">
            <w:pPr>
              <w:jc w:val="center"/>
            </w:pPr>
            <w:r w:rsidRPr="00C97D74">
              <w:t>10</w:t>
            </w:r>
          </w:p>
        </w:tc>
        <w:tc>
          <w:tcPr>
            <w:tcW w:w="290" w:type="pct"/>
          </w:tcPr>
          <w:p w14:paraId="347F2BCD" w14:textId="77777777" w:rsidR="000A670D" w:rsidRPr="00C97D74" w:rsidRDefault="00C97D74" w:rsidP="00D44F6E">
            <w:pPr>
              <w:jc w:val="center"/>
            </w:pPr>
            <w:r w:rsidRPr="00C97D74">
              <w:t>10</w:t>
            </w:r>
          </w:p>
        </w:tc>
        <w:tc>
          <w:tcPr>
            <w:tcW w:w="540" w:type="pct"/>
            <w:gridSpan w:val="2"/>
          </w:tcPr>
          <w:p w14:paraId="0DC02088" w14:textId="77777777" w:rsidR="000A670D" w:rsidRPr="00C97D74" w:rsidRDefault="00C97D74" w:rsidP="00D44F6E">
            <w:pPr>
              <w:jc w:val="center"/>
            </w:pPr>
            <w:r w:rsidRPr="00C97D74">
              <w:t>10</w:t>
            </w:r>
          </w:p>
        </w:tc>
        <w:tc>
          <w:tcPr>
            <w:tcW w:w="511" w:type="pct"/>
          </w:tcPr>
          <w:p w14:paraId="1EACB8B5" w14:textId="77777777" w:rsidR="000A670D" w:rsidRPr="000A670D" w:rsidRDefault="000A670D" w:rsidP="000A670D">
            <w:pPr>
              <w:widowControl w:val="0"/>
              <w:autoSpaceDE w:val="0"/>
              <w:autoSpaceDN w:val="0"/>
              <w:jc w:val="center"/>
            </w:pPr>
            <w:r w:rsidRPr="000A670D">
              <w:t>сельское поселение</w:t>
            </w:r>
          </w:p>
        </w:tc>
      </w:tr>
      <w:tr w:rsidR="0006677F" w:rsidRPr="00235E78" w14:paraId="5810B675" w14:textId="77777777" w:rsidTr="00767536">
        <w:trPr>
          <w:trHeight w:val="347"/>
        </w:trPr>
        <w:tc>
          <w:tcPr>
            <w:tcW w:w="753" w:type="pct"/>
            <w:vMerge w:val="restart"/>
          </w:tcPr>
          <w:p w14:paraId="439E84BE" w14:textId="77777777" w:rsidR="0006677F" w:rsidRPr="00DD4F32" w:rsidRDefault="0006677F" w:rsidP="00235E78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DD4F32">
              <w:rPr>
                <w:b/>
                <w:sz w:val="24"/>
                <w:szCs w:val="24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1053" w:type="pct"/>
            <w:gridSpan w:val="2"/>
            <w:vMerge w:val="restart"/>
          </w:tcPr>
          <w:p w14:paraId="33574E5B" w14:textId="77777777" w:rsidR="0006677F" w:rsidRPr="00E611E1" w:rsidRDefault="0006677F" w:rsidP="00235E7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Источники финансирования</w:t>
            </w:r>
          </w:p>
        </w:tc>
        <w:tc>
          <w:tcPr>
            <w:tcW w:w="3194" w:type="pct"/>
            <w:gridSpan w:val="10"/>
          </w:tcPr>
          <w:p w14:paraId="3765D106" w14:textId="77777777" w:rsidR="0006677F" w:rsidRPr="00E611E1" w:rsidRDefault="0006677F" w:rsidP="00235E7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Расходы по годам (тыс. рублей)</w:t>
            </w:r>
          </w:p>
        </w:tc>
      </w:tr>
      <w:tr w:rsidR="0006677F" w:rsidRPr="00235E78" w14:paraId="79EA0620" w14:textId="77777777" w:rsidTr="00767536">
        <w:trPr>
          <w:trHeight w:val="393"/>
        </w:trPr>
        <w:tc>
          <w:tcPr>
            <w:tcW w:w="753" w:type="pct"/>
            <w:vMerge/>
          </w:tcPr>
          <w:p w14:paraId="14349A32" w14:textId="77777777" w:rsidR="0006677F" w:rsidRPr="00235E78" w:rsidRDefault="0006677F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3" w:type="pct"/>
            <w:gridSpan w:val="2"/>
            <w:vMerge/>
          </w:tcPr>
          <w:p w14:paraId="410C3506" w14:textId="77777777" w:rsidR="0006677F" w:rsidRPr="00235E78" w:rsidRDefault="0006677F" w:rsidP="00235E78">
            <w:pPr>
              <w:rPr>
                <w:rFonts w:eastAsia="Calibri"/>
                <w:lang w:eastAsia="en-US"/>
              </w:rPr>
            </w:pPr>
          </w:p>
        </w:tc>
        <w:tc>
          <w:tcPr>
            <w:tcW w:w="725" w:type="pct"/>
          </w:tcPr>
          <w:p w14:paraId="0C5AFE40" w14:textId="77777777" w:rsidR="0006677F" w:rsidRPr="00E611E1" w:rsidRDefault="0006677F" w:rsidP="00235E7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всего</w:t>
            </w:r>
          </w:p>
        </w:tc>
        <w:tc>
          <w:tcPr>
            <w:tcW w:w="747" w:type="pct"/>
            <w:gridSpan w:val="3"/>
          </w:tcPr>
          <w:p w14:paraId="19D89347" w14:textId="674CDF6B" w:rsidR="0006677F" w:rsidRPr="00E611E1" w:rsidRDefault="0006677F" w:rsidP="00C6117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 w:rsidR="00767536">
              <w:rPr>
                <w:b/>
              </w:rPr>
              <w:t>6</w:t>
            </w:r>
            <w:r w:rsidRPr="00E611E1">
              <w:rPr>
                <w:b/>
              </w:rPr>
              <w:t>год</w:t>
            </w:r>
          </w:p>
        </w:tc>
        <w:tc>
          <w:tcPr>
            <w:tcW w:w="1024" w:type="pct"/>
            <w:gridSpan w:val="4"/>
          </w:tcPr>
          <w:p w14:paraId="2496BCD9" w14:textId="7D63AF70" w:rsidR="0006677F" w:rsidRPr="00E611E1" w:rsidRDefault="0006677F" w:rsidP="00C6117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 w:rsidR="00767536">
              <w:rPr>
                <w:b/>
              </w:rPr>
              <w:t>7</w:t>
            </w:r>
            <w:r w:rsidRPr="00E611E1">
              <w:rPr>
                <w:b/>
              </w:rPr>
              <w:t xml:space="preserve"> год</w:t>
            </w:r>
          </w:p>
        </w:tc>
        <w:tc>
          <w:tcPr>
            <w:tcW w:w="699" w:type="pct"/>
            <w:gridSpan w:val="2"/>
          </w:tcPr>
          <w:p w14:paraId="45D79132" w14:textId="7CC64FF8" w:rsidR="0006677F" w:rsidRPr="00E611E1" w:rsidRDefault="0006677F" w:rsidP="00C6117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 w:rsidR="00767536">
              <w:rPr>
                <w:b/>
              </w:rPr>
              <w:t>8</w:t>
            </w:r>
            <w:r w:rsidRPr="00E611E1">
              <w:rPr>
                <w:b/>
              </w:rPr>
              <w:t xml:space="preserve"> год</w:t>
            </w:r>
          </w:p>
        </w:tc>
      </w:tr>
      <w:tr w:rsidR="00860EC5" w:rsidRPr="00235E78" w14:paraId="697F4A50" w14:textId="77777777" w:rsidTr="00767536">
        <w:trPr>
          <w:trHeight w:val="367"/>
        </w:trPr>
        <w:tc>
          <w:tcPr>
            <w:tcW w:w="753" w:type="pct"/>
            <w:vMerge/>
          </w:tcPr>
          <w:p w14:paraId="21F9E719" w14:textId="77777777" w:rsidR="00860EC5" w:rsidRPr="00235E78" w:rsidRDefault="00860EC5" w:rsidP="00860EC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3" w:type="pct"/>
            <w:gridSpan w:val="2"/>
          </w:tcPr>
          <w:p w14:paraId="0B236C19" w14:textId="77777777" w:rsidR="00860EC5" w:rsidRPr="00235E78" w:rsidRDefault="00860EC5" w:rsidP="00860EC5">
            <w:pPr>
              <w:widowControl w:val="0"/>
              <w:autoSpaceDE w:val="0"/>
              <w:autoSpaceDN w:val="0"/>
            </w:pPr>
            <w:r w:rsidRPr="00235E78">
              <w:t>Всего</w:t>
            </w:r>
          </w:p>
        </w:tc>
        <w:tc>
          <w:tcPr>
            <w:tcW w:w="725" w:type="pct"/>
          </w:tcPr>
          <w:p w14:paraId="68F6AF88" w14:textId="10639514" w:rsidR="00860EC5" w:rsidRPr="00A0441A" w:rsidRDefault="00860EC5" w:rsidP="00860E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F0E62">
              <w:t>113832,30</w:t>
            </w:r>
          </w:p>
        </w:tc>
        <w:tc>
          <w:tcPr>
            <w:tcW w:w="747" w:type="pct"/>
            <w:gridSpan w:val="3"/>
          </w:tcPr>
          <w:p w14:paraId="5AB8D3F0" w14:textId="575AE99F" w:rsidR="00860EC5" w:rsidRPr="00A0441A" w:rsidRDefault="00860EC5" w:rsidP="00860E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F0E62">
              <w:t>38892,30</w:t>
            </w:r>
          </w:p>
        </w:tc>
        <w:tc>
          <w:tcPr>
            <w:tcW w:w="1024" w:type="pct"/>
            <w:gridSpan w:val="4"/>
          </w:tcPr>
          <w:p w14:paraId="7FA78EBA" w14:textId="55C14BEE" w:rsidR="00860EC5" w:rsidRPr="00A0441A" w:rsidRDefault="00860EC5" w:rsidP="00860E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F0E62">
              <w:t>37553,20</w:t>
            </w:r>
          </w:p>
        </w:tc>
        <w:tc>
          <w:tcPr>
            <w:tcW w:w="699" w:type="pct"/>
            <w:gridSpan w:val="2"/>
          </w:tcPr>
          <w:p w14:paraId="5A1B6F07" w14:textId="738ADB20" w:rsidR="00860EC5" w:rsidRPr="00A0441A" w:rsidRDefault="00860EC5" w:rsidP="00860E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F0E62">
              <w:t>37386,80</w:t>
            </w:r>
          </w:p>
        </w:tc>
      </w:tr>
      <w:tr w:rsidR="00860EC5" w:rsidRPr="00235E78" w14:paraId="6AEBC910" w14:textId="77777777" w:rsidTr="00767536">
        <w:trPr>
          <w:trHeight w:val="398"/>
        </w:trPr>
        <w:tc>
          <w:tcPr>
            <w:tcW w:w="753" w:type="pct"/>
            <w:vMerge/>
          </w:tcPr>
          <w:p w14:paraId="5352D90B" w14:textId="77777777" w:rsidR="00860EC5" w:rsidRPr="00235E78" w:rsidRDefault="00860EC5" w:rsidP="00860EC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3" w:type="pct"/>
            <w:gridSpan w:val="2"/>
          </w:tcPr>
          <w:p w14:paraId="2C5D701C" w14:textId="77777777" w:rsidR="00860EC5" w:rsidRPr="00235E78" w:rsidRDefault="00860EC5" w:rsidP="00860EC5">
            <w:pPr>
              <w:widowControl w:val="0"/>
              <w:autoSpaceDE w:val="0"/>
              <w:autoSpaceDN w:val="0"/>
            </w:pPr>
            <w:r w:rsidRPr="00235E78">
              <w:t>федеральный бюджет</w:t>
            </w:r>
            <w:r>
              <w:t xml:space="preserve"> </w:t>
            </w:r>
          </w:p>
        </w:tc>
        <w:tc>
          <w:tcPr>
            <w:tcW w:w="725" w:type="pct"/>
          </w:tcPr>
          <w:p w14:paraId="17A2B858" w14:textId="31054985" w:rsidR="00860EC5" w:rsidRPr="00235E78" w:rsidRDefault="00860EC5" w:rsidP="00860EC5">
            <w:pPr>
              <w:widowControl w:val="0"/>
              <w:autoSpaceDE w:val="0"/>
              <w:autoSpaceDN w:val="0"/>
              <w:jc w:val="center"/>
            </w:pPr>
            <w:r w:rsidRPr="00FF0E62">
              <w:t>1685,70</w:t>
            </w:r>
          </w:p>
        </w:tc>
        <w:tc>
          <w:tcPr>
            <w:tcW w:w="747" w:type="pct"/>
            <w:gridSpan w:val="3"/>
          </w:tcPr>
          <w:p w14:paraId="5886B719" w14:textId="2DB9D496" w:rsidR="00860EC5" w:rsidRPr="00235E78" w:rsidRDefault="00860EC5" w:rsidP="00860EC5">
            <w:pPr>
              <w:widowControl w:val="0"/>
              <w:autoSpaceDE w:val="0"/>
              <w:autoSpaceDN w:val="0"/>
              <w:jc w:val="center"/>
            </w:pPr>
            <w:r w:rsidRPr="00FF0E62">
              <w:t>474,20</w:t>
            </w:r>
          </w:p>
        </w:tc>
        <w:tc>
          <w:tcPr>
            <w:tcW w:w="1024" w:type="pct"/>
            <w:gridSpan w:val="4"/>
          </w:tcPr>
          <w:p w14:paraId="432B1D96" w14:textId="769C6B89" w:rsidR="00860EC5" w:rsidRPr="00235E78" w:rsidRDefault="00860EC5" w:rsidP="00860EC5">
            <w:pPr>
              <w:widowControl w:val="0"/>
              <w:autoSpaceDE w:val="0"/>
              <w:autoSpaceDN w:val="0"/>
              <w:jc w:val="center"/>
            </w:pPr>
            <w:r w:rsidRPr="00FF0E62">
              <w:t>530,90</w:t>
            </w:r>
          </w:p>
        </w:tc>
        <w:tc>
          <w:tcPr>
            <w:tcW w:w="699" w:type="pct"/>
            <w:gridSpan w:val="2"/>
          </w:tcPr>
          <w:p w14:paraId="681AE5B9" w14:textId="5F8FC358" w:rsidR="00860EC5" w:rsidRPr="00235E78" w:rsidRDefault="00860EC5" w:rsidP="00860EC5">
            <w:pPr>
              <w:widowControl w:val="0"/>
              <w:autoSpaceDE w:val="0"/>
              <w:autoSpaceDN w:val="0"/>
              <w:jc w:val="center"/>
            </w:pPr>
            <w:r w:rsidRPr="00FF0E62">
              <w:t>680,60</w:t>
            </w:r>
          </w:p>
        </w:tc>
      </w:tr>
      <w:tr w:rsidR="00860EC5" w:rsidRPr="00235E78" w14:paraId="46E85283" w14:textId="77777777" w:rsidTr="00767536">
        <w:trPr>
          <w:trHeight w:val="443"/>
        </w:trPr>
        <w:tc>
          <w:tcPr>
            <w:tcW w:w="753" w:type="pct"/>
            <w:vMerge/>
          </w:tcPr>
          <w:p w14:paraId="728D695D" w14:textId="77777777" w:rsidR="00860EC5" w:rsidRPr="00235E78" w:rsidRDefault="00860EC5" w:rsidP="00860EC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3" w:type="pct"/>
            <w:gridSpan w:val="2"/>
          </w:tcPr>
          <w:p w14:paraId="36100D0C" w14:textId="77777777" w:rsidR="00860EC5" w:rsidRPr="00235E78" w:rsidRDefault="00860EC5" w:rsidP="00860EC5">
            <w:pPr>
              <w:widowControl w:val="0"/>
              <w:autoSpaceDE w:val="0"/>
              <w:autoSpaceDN w:val="0"/>
            </w:pPr>
            <w:r w:rsidRPr="00235E78">
              <w:t>бюджет автономного округа</w:t>
            </w:r>
          </w:p>
        </w:tc>
        <w:tc>
          <w:tcPr>
            <w:tcW w:w="725" w:type="pct"/>
          </w:tcPr>
          <w:p w14:paraId="20D14D5E" w14:textId="7932D257" w:rsidR="00860EC5" w:rsidRPr="00235E78" w:rsidRDefault="00860EC5" w:rsidP="00860EC5">
            <w:pPr>
              <w:widowControl w:val="0"/>
              <w:autoSpaceDE w:val="0"/>
              <w:autoSpaceDN w:val="0"/>
              <w:jc w:val="center"/>
            </w:pPr>
            <w:r w:rsidRPr="00FF0E62">
              <w:t>57,0</w:t>
            </w:r>
          </w:p>
        </w:tc>
        <w:tc>
          <w:tcPr>
            <w:tcW w:w="747" w:type="pct"/>
            <w:gridSpan w:val="3"/>
          </w:tcPr>
          <w:p w14:paraId="1891D7FB" w14:textId="2E384EBE" w:rsidR="00860EC5" w:rsidRPr="00235E78" w:rsidRDefault="00860EC5" w:rsidP="00860EC5">
            <w:pPr>
              <w:widowControl w:val="0"/>
              <w:autoSpaceDE w:val="0"/>
              <w:autoSpaceDN w:val="0"/>
              <w:jc w:val="center"/>
            </w:pPr>
            <w:r w:rsidRPr="00FF0E62">
              <w:t>19,0</w:t>
            </w:r>
          </w:p>
        </w:tc>
        <w:tc>
          <w:tcPr>
            <w:tcW w:w="1024" w:type="pct"/>
            <w:gridSpan w:val="4"/>
          </w:tcPr>
          <w:p w14:paraId="2E1780F1" w14:textId="25D23E5E" w:rsidR="00860EC5" w:rsidRPr="00235E78" w:rsidRDefault="00860EC5" w:rsidP="00860EC5">
            <w:pPr>
              <w:widowControl w:val="0"/>
              <w:autoSpaceDE w:val="0"/>
              <w:autoSpaceDN w:val="0"/>
              <w:jc w:val="center"/>
            </w:pPr>
            <w:r w:rsidRPr="00FF0E62">
              <w:t>19,0</w:t>
            </w:r>
          </w:p>
        </w:tc>
        <w:tc>
          <w:tcPr>
            <w:tcW w:w="699" w:type="pct"/>
            <w:gridSpan w:val="2"/>
          </w:tcPr>
          <w:p w14:paraId="56BA5F56" w14:textId="1EB023B3" w:rsidR="00860EC5" w:rsidRPr="00235E78" w:rsidRDefault="00860EC5" w:rsidP="00860EC5">
            <w:pPr>
              <w:widowControl w:val="0"/>
              <w:autoSpaceDE w:val="0"/>
              <w:autoSpaceDN w:val="0"/>
              <w:jc w:val="center"/>
            </w:pPr>
            <w:r w:rsidRPr="00FF0E62">
              <w:t>19,0</w:t>
            </w:r>
          </w:p>
        </w:tc>
      </w:tr>
      <w:tr w:rsidR="00860EC5" w:rsidRPr="00235E78" w14:paraId="71268861" w14:textId="77777777" w:rsidTr="00767536">
        <w:trPr>
          <w:trHeight w:val="443"/>
        </w:trPr>
        <w:tc>
          <w:tcPr>
            <w:tcW w:w="753" w:type="pct"/>
            <w:vMerge/>
          </w:tcPr>
          <w:p w14:paraId="4D9F3A81" w14:textId="77777777" w:rsidR="00860EC5" w:rsidRPr="00235E78" w:rsidRDefault="00860EC5" w:rsidP="00860EC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3" w:type="pct"/>
            <w:gridSpan w:val="2"/>
          </w:tcPr>
          <w:p w14:paraId="709437A2" w14:textId="62E0BEA0" w:rsidR="00860EC5" w:rsidRPr="00235E78" w:rsidRDefault="00860EC5" w:rsidP="00860EC5">
            <w:pPr>
              <w:widowControl w:val="0"/>
              <w:autoSpaceDE w:val="0"/>
              <w:autoSpaceDN w:val="0"/>
            </w:pPr>
            <w:r w:rsidRPr="008F7EE1">
              <w:rPr>
                <w:color w:val="000000"/>
                <w:sz w:val="18"/>
                <w:szCs w:val="18"/>
              </w:rPr>
              <w:t>бюджет ХМ района</w:t>
            </w:r>
          </w:p>
        </w:tc>
        <w:tc>
          <w:tcPr>
            <w:tcW w:w="725" w:type="pct"/>
          </w:tcPr>
          <w:p w14:paraId="01273AB7" w14:textId="66563988" w:rsidR="00860EC5" w:rsidRDefault="00860EC5" w:rsidP="00860EC5">
            <w:pPr>
              <w:widowControl w:val="0"/>
              <w:autoSpaceDE w:val="0"/>
              <w:autoSpaceDN w:val="0"/>
              <w:jc w:val="center"/>
            </w:pPr>
            <w:r w:rsidRPr="00FF0E62">
              <w:t xml:space="preserve">      761,40</w:t>
            </w:r>
          </w:p>
        </w:tc>
        <w:tc>
          <w:tcPr>
            <w:tcW w:w="747" w:type="pct"/>
            <w:gridSpan w:val="3"/>
          </w:tcPr>
          <w:p w14:paraId="59043181" w14:textId="6E9E27F4" w:rsidR="00860EC5" w:rsidRPr="00CA5A35" w:rsidRDefault="00860EC5" w:rsidP="00860EC5">
            <w:pPr>
              <w:widowControl w:val="0"/>
              <w:autoSpaceDE w:val="0"/>
              <w:autoSpaceDN w:val="0"/>
              <w:jc w:val="center"/>
            </w:pPr>
            <w:r w:rsidRPr="00FF0E62">
              <w:t>253,8</w:t>
            </w:r>
          </w:p>
        </w:tc>
        <w:tc>
          <w:tcPr>
            <w:tcW w:w="1024" w:type="pct"/>
            <w:gridSpan w:val="4"/>
          </w:tcPr>
          <w:p w14:paraId="10EC1675" w14:textId="08CED589" w:rsidR="00860EC5" w:rsidRPr="00CA5A35" w:rsidRDefault="00860EC5" w:rsidP="00860EC5">
            <w:pPr>
              <w:widowControl w:val="0"/>
              <w:autoSpaceDE w:val="0"/>
              <w:autoSpaceDN w:val="0"/>
              <w:jc w:val="center"/>
            </w:pPr>
            <w:r w:rsidRPr="00FF0E62">
              <w:t>253,8</w:t>
            </w:r>
          </w:p>
        </w:tc>
        <w:tc>
          <w:tcPr>
            <w:tcW w:w="699" w:type="pct"/>
            <w:gridSpan w:val="2"/>
          </w:tcPr>
          <w:p w14:paraId="4C26375B" w14:textId="6F377B8C" w:rsidR="00860EC5" w:rsidRDefault="00860EC5" w:rsidP="00860EC5">
            <w:pPr>
              <w:widowControl w:val="0"/>
              <w:autoSpaceDE w:val="0"/>
              <w:autoSpaceDN w:val="0"/>
              <w:jc w:val="center"/>
            </w:pPr>
            <w:r w:rsidRPr="00FF0E62">
              <w:t>253,8</w:t>
            </w:r>
          </w:p>
        </w:tc>
      </w:tr>
      <w:tr w:rsidR="00860EC5" w:rsidRPr="00235E78" w14:paraId="5F541536" w14:textId="77777777" w:rsidTr="00767536">
        <w:trPr>
          <w:trHeight w:val="457"/>
        </w:trPr>
        <w:tc>
          <w:tcPr>
            <w:tcW w:w="753" w:type="pct"/>
            <w:vMerge/>
          </w:tcPr>
          <w:p w14:paraId="59B2577C" w14:textId="77777777" w:rsidR="00860EC5" w:rsidRPr="00235E78" w:rsidRDefault="00860EC5" w:rsidP="00860EC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3" w:type="pct"/>
            <w:gridSpan w:val="2"/>
          </w:tcPr>
          <w:p w14:paraId="29D31F78" w14:textId="77777777" w:rsidR="00860EC5" w:rsidRPr="00235E78" w:rsidRDefault="00860EC5" w:rsidP="00860EC5">
            <w:pPr>
              <w:widowControl w:val="0"/>
              <w:autoSpaceDE w:val="0"/>
              <w:autoSpaceDN w:val="0"/>
            </w:pPr>
            <w:r w:rsidRPr="00235E78">
              <w:t>бюджет сельск</w:t>
            </w:r>
            <w:r>
              <w:t>ого</w:t>
            </w:r>
            <w:r w:rsidRPr="00235E78">
              <w:t xml:space="preserve"> поселени</w:t>
            </w:r>
            <w:r>
              <w:t>я</w:t>
            </w:r>
          </w:p>
        </w:tc>
        <w:tc>
          <w:tcPr>
            <w:tcW w:w="725" w:type="pct"/>
          </w:tcPr>
          <w:p w14:paraId="236AF5E5" w14:textId="3E8B8B45" w:rsidR="00860EC5" w:rsidRPr="00A0441A" w:rsidRDefault="00860EC5" w:rsidP="00860E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F0E62">
              <w:t>111328,2</w:t>
            </w:r>
          </w:p>
        </w:tc>
        <w:tc>
          <w:tcPr>
            <w:tcW w:w="747" w:type="pct"/>
            <w:gridSpan w:val="3"/>
          </w:tcPr>
          <w:p w14:paraId="5968079D" w14:textId="0A6AA5B8" w:rsidR="00860EC5" w:rsidRPr="00A0441A" w:rsidRDefault="00860EC5" w:rsidP="00860E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F0E62">
              <w:t>38145,3</w:t>
            </w:r>
          </w:p>
        </w:tc>
        <w:tc>
          <w:tcPr>
            <w:tcW w:w="1024" w:type="pct"/>
            <w:gridSpan w:val="4"/>
          </w:tcPr>
          <w:p w14:paraId="06F8FF6F" w14:textId="38643A8B" w:rsidR="00860EC5" w:rsidRPr="00A0441A" w:rsidRDefault="00860EC5" w:rsidP="00860E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F0E62">
              <w:t>36749,5</w:t>
            </w:r>
          </w:p>
        </w:tc>
        <w:tc>
          <w:tcPr>
            <w:tcW w:w="699" w:type="pct"/>
            <w:gridSpan w:val="2"/>
          </w:tcPr>
          <w:p w14:paraId="196C004C" w14:textId="7826B0E6" w:rsidR="00860EC5" w:rsidRPr="00A0441A" w:rsidRDefault="00860EC5" w:rsidP="00860EC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F0E62">
              <w:t>36433,4</w:t>
            </w:r>
          </w:p>
        </w:tc>
      </w:tr>
      <w:tr w:rsidR="00B312BD" w:rsidRPr="00235E78" w14:paraId="5B6DF922" w14:textId="77777777" w:rsidTr="00767536">
        <w:trPr>
          <w:trHeight w:val="457"/>
        </w:trPr>
        <w:tc>
          <w:tcPr>
            <w:tcW w:w="753" w:type="pct"/>
            <w:vMerge/>
          </w:tcPr>
          <w:p w14:paraId="37BE9BE6" w14:textId="77777777" w:rsidR="00B312BD" w:rsidRPr="00235E78" w:rsidRDefault="00B312BD" w:rsidP="00235E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3" w:type="pct"/>
            <w:gridSpan w:val="2"/>
          </w:tcPr>
          <w:p w14:paraId="266F93E2" w14:textId="77777777" w:rsidR="00B312BD" w:rsidRPr="00235E78" w:rsidRDefault="00B312BD" w:rsidP="00573388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725" w:type="pct"/>
          </w:tcPr>
          <w:p w14:paraId="218909F6" w14:textId="77777777" w:rsidR="00B312BD" w:rsidRPr="00235E78" w:rsidRDefault="00B312BD" w:rsidP="00B312BD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747" w:type="pct"/>
            <w:gridSpan w:val="3"/>
          </w:tcPr>
          <w:p w14:paraId="214FF970" w14:textId="77777777" w:rsidR="00B312BD" w:rsidRPr="00235E78" w:rsidRDefault="00B312BD" w:rsidP="00B312BD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1024" w:type="pct"/>
            <w:gridSpan w:val="4"/>
          </w:tcPr>
          <w:p w14:paraId="1420F3B7" w14:textId="77777777" w:rsidR="00B312BD" w:rsidRPr="00235E78" w:rsidRDefault="00B312BD" w:rsidP="00B312BD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  <w:tc>
          <w:tcPr>
            <w:tcW w:w="699" w:type="pct"/>
            <w:gridSpan w:val="2"/>
          </w:tcPr>
          <w:p w14:paraId="4F326588" w14:textId="77777777" w:rsidR="00B312BD" w:rsidRPr="00235E78" w:rsidRDefault="00B312BD" w:rsidP="00B312BD">
            <w:pPr>
              <w:widowControl w:val="0"/>
              <w:autoSpaceDE w:val="0"/>
              <w:autoSpaceDN w:val="0"/>
              <w:jc w:val="center"/>
            </w:pPr>
            <w:r>
              <w:t>0,0</w:t>
            </w:r>
          </w:p>
        </w:tc>
      </w:tr>
      <w:tr w:rsidR="00BD0BCC" w:rsidRPr="00E611E1" w14:paraId="02903A9A" w14:textId="77777777" w:rsidTr="00767536">
        <w:trPr>
          <w:trHeight w:val="347"/>
        </w:trPr>
        <w:tc>
          <w:tcPr>
            <w:tcW w:w="753" w:type="pct"/>
            <w:vMerge w:val="restart"/>
          </w:tcPr>
          <w:p w14:paraId="24FB6851" w14:textId="77777777" w:rsidR="00BD0BCC" w:rsidRPr="00DD4F32" w:rsidRDefault="00BD0BCC" w:rsidP="00BD0BCC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DD4F32">
              <w:rPr>
                <w:b/>
                <w:sz w:val="24"/>
                <w:szCs w:val="24"/>
              </w:rPr>
              <w:t xml:space="preserve">Параметры финансового обеспечения </w:t>
            </w:r>
            <w:r>
              <w:rPr>
                <w:b/>
                <w:sz w:val="24"/>
                <w:szCs w:val="24"/>
              </w:rPr>
              <w:t>региональных проектов, проектов автономного округа</w:t>
            </w:r>
            <w:r w:rsidRPr="00DD4F3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3" w:type="pct"/>
            <w:gridSpan w:val="2"/>
            <w:vMerge w:val="restart"/>
          </w:tcPr>
          <w:p w14:paraId="5BDDB288" w14:textId="77777777" w:rsidR="00BD0BCC" w:rsidRPr="00E611E1" w:rsidRDefault="00BD0BCC" w:rsidP="00B6764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Источники финансирования</w:t>
            </w:r>
          </w:p>
        </w:tc>
        <w:tc>
          <w:tcPr>
            <w:tcW w:w="3194" w:type="pct"/>
            <w:gridSpan w:val="10"/>
          </w:tcPr>
          <w:p w14:paraId="6316F3B4" w14:textId="77777777" w:rsidR="00BD0BCC" w:rsidRPr="00E611E1" w:rsidRDefault="00BD0BCC" w:rsidP="00B6764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Расходы по годам (тыс. рублей)</w:t>
            </w:r>
          </w:p>
        </w:tc>
      </w:tr>
      <w:tr w:rsidR="00767536" w:rsidRPr="00E611E1" w14:paraId="123D7218" w14:textId="77777777" w:rsidTr="00767536">
        <w:trPr>
          <w:trHeight w:val="393"/>
        </w:trPr>
        <w:tc>
          <w:tcPr>
            <w:tcW w:w="753" w:type="pct"/>
            <w:vMerge/>
          </w:tcPr>
          <w:p w14:paraId="7224E33C" w14:textId="77777777" w:rsidR="00767536" w:rsidRPr="00235E78" w:rsidRDefault="00767536" w:rsidP="0076753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3" w:type="pct"/>
            <w:gridSpan w:val="2"/>
            <w:vMerge/>
          </w:tcPr>
          <w:p w14:paraId="0C2E64F8" w14:textId="77777777" w:rsidR="00767536" w:rsidRPr="00235E78" w:rsidRDefault="00767536" w:rsidP="00767536">
            <w:pPr>
              <w:rPr>
                <w:rFonts w:eastAsia="Calibri"/>
                <w:lang w:eastAsia="en-US"/>
              </w:rPr>
            </w:pPr>
          </w:p>
        </w:tc>
        <w:tc>
          <w:tcPr>
            <w:tcW w:w="725" w:type="pct"/>
          </w:tcPr>
          <w:p w14:paraId="6AE44559" w14:textId="77777777" w:rsidR="00767536" w:rsidRPr="00E611E1" w:rsidRDefault="00767536" w:rsidP="007675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всего</w:t>
            </w:r>
          </w:p>
        </w:tc>
        <w:tc>
          <w:tcPr>
            <w:tcW w:w="747" w:type="pct"/>
            <w:gridSpan w:val="3"/>
          </w:tcPr>
          <w:p w14:paraId="52455D91" w14:textId="20067458" w:rsidR="00767536" w:rsidRPr="00E611E1" w:rsidRDefault="00767536" w:rsidP="007675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611E1">
              <w:rPr>
                <w:b/>
              </w:rPr>
              <w:t>год</w:t>
            </w:r>
          </w:p>
        </w:tc>
        <w:tc>
          <w:tcPr>
            <w:tcW w:w="1024" w:type="pct"/>
            <w:gridSpan w:val="4"/>
          </w:tcPr>
          <w:p w14:paraId="4A2375CB" w14:textId="42C9711C" w:rsidR="00767536" w:rsidRPr="00E611E1" w:rsidRDefault="00767536" w:rsidP="007675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E611E1">
              <w:rPr>
                <w:b/>
              </w:rPr>
              <w:t xml:space="preserve"> год</w:t>
            </w:r>
          </w:p>
        </w:tc>
        <w:tc>
          <w:tcPr>
            <w:tcW w:w="699" w:type="pct"/>
            <w:gridSpan w:val="2"/>
          </w:tcPr>
          <w:p w14:paraId="4D6AB8B9" w14:textId="6D4A5488" w:rsidR="00767536" w:rsidRPr="00E611E1" w:rsidRDefault="00767536" w:rsidP="007675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E611E1">
              <w:rPr>
                <w:b/>
              </w:rPr>
              <w:t xml:space="preserve"> год</w:t>
            </w:r>
          </w:p>
        </w:tc>
      </w:tr>
      <w:tr w:rsidR="007772B8" w:rsidRPr="00235E78" w14:paraId="4EC42829" w14:textId="77777777" w:rsidTr="00767536">
        <w:trPr>
          <w:trHeight w:val="370"/>
        </w:trPr>
        <w:tc>
          <w:tcPr>
            <w:tcW w:w="753" w:type="pct"/>
            <w:vMerge/>
          </w:tcPr>
          <w:p w14:paraId="5A4EB0E0" w14:textId="77777777" w:rsidR="007772B8" w:rsidRPr="00235E78" w:rsidRDefault="007772B8" w:rsidP="00B6764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3" w:type="pct"/>
            <w:gridSpan w:val="2"/>
          </w:tcPr>
          <w:p w14:paraId="17E45705" w14:textId="77777777" w:rsidR="007772B8" w:rsidRPr="00235E78" w:rsidRDefault="007772B8" w:rsidP="00B67640">
            <w:pPr>
              <w:widowControl w:val="0"/>
              <w:autoSpaceDE w:val="0"/>
              <w:autoSpaceDN w:val="0"/>
            </w:pPr>
            <w:r w:rsidRPr="00235E78">
              <w:t>Всего</w:t>
            </w:r>
          </w:p>
        </w:tc>
        <w:tc>
          <w:tcPr>
            <w:tcW w:w="725" w:type="pct"/>
          </w:tcPr>
          <w:p w14:paraId="2DEB25E5" w14:textId="77777777" w:rsidR="007772B8" w:rsidRPr="00235E78" w:rsidRDefault="007772B8" w:rsidP="00D576A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47" w:type="pct"/>
            <w:gridSpan w:val="3"/>
          </w:tcPr>
          <w:p w14:paraId="31199C2E" w14:textId="77777777" w:rsidR="007772B8" w:rsidRPr="00235E78" w:rsidRDefault="007772B8" w:rsidP="00D576A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24" w:type="pct"/>
            <w:gridSpan w:val="4"/>
          </w:tcPr>
          <w:p w14:paraId="3E897052" w14:textId="77777777" w:rsidR="007772B8" w:rsidRPr="00235E78" w:rsidRDefault="007772B8" w:rsidP="00D576A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699" w:type="pct"/>
            <w:gridSpan w:val="2"/>
          </w:tcPr>
          <w:p w14:paraId="39A6CAF0" w14:textId="77777777" w:rsidR="007772B8" w:rsidRPr="00235E78" w:rsidRDefault="007772B8" w:rsidP="00D576A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D0BCC" w:rsidRPr="00235E78" w14:paraId="7A669420" w14:textId="77777777" w:rsidTr="00767536">
        <w:trPr>
          <w:trHeight w:val="275"/>
        </w:trPr>
        <w:tc>
          <w:tcPr>
            <w:tcW w:w="753" w:type="pct"/>
            <w:vMerge/>
          </w:tcPr>
          <w:p w14:paraId="564597F7" w14:textId="77777777" w:rsidR="00BD0BCC" w:rsidRPr="00235E78" w:rsidRDefault="00BD0BCC" w:rsidP="00B6764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3" w:type="pct"/>
            <w:gridSpan w:val="2"/>
          </w:tcPr>
          <w:p w14:paraId="46E3CE39" w14:textId="77777777" w:rsidR="00BD0BCC" w:rsidRPr="00235E78" w:rsidRDefault="00BD0BCC" w:rsidP="00B67640">
            <w:pPr>
              <w:widowControl w:val="0"/>
              <w:autoSpaceDE w:val="0"/>
              <w:autoSpaceDN w:val="0"/>
            </w:pPr>
            <w:r w:rsidRPr="00235E78">
              <w:t>федеральный бюджет</w:t>
            </w:r>
          </w:p>
        </w:tc>
        <w:tc>
          <w:tcPr>
            <w:tcW w:w="725" w:type="pct"/>
          </w:tcPr>
          <w:p w14:paraId="2C6B4556" w14:textId="77777777" w:rsidR="00BD0BCC" w:rsidRPr="00235E78" w:rsidRDefault="007772B8" w:rsidP="00B676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47" w:type="pct"/>
            <w:gridSpan w:val="3"/>
          </w:tcPr>
          <w:p w14:paraId="2A4FCBE9" w14:textId="77777777" w:rsidR="00BD0BCC" w:rsidRPr="00235E78" w:rsidRDefault="007772B8" w:rsidP="00B676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24" w:type="pct"/>
            <w:gridSpan w:val="4"/>
          </w:tcPr>
          <w:p w14:paraId="524E710D" w14:textId="77777777" w:rsidR="00BD0BCC" w:rsidRPr="00235E78" w:rsidRDefault="007772B8" w:rsidP="00B676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699" w:type="pct"/>
            <w:gridSpan w:val="2"/>
          </w:tcPr>
          <w:p w14:paraId="2653DD89" w14:textId="77777777" w:rsidR="00BD0BCC" w:rsidRPr="00235E78" w:rsidRDefault="007772B8" w:rsidP="00B6764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7772B8" w:rsidRPr="00235E78" w14:paraId="7927FD4B" w14:textId="77777777" w:rsidTr="00767536">
        <w:trPr>
          <w:trHeight w:val="280"/>
        </w:trPr>
        <w:tc>
          <w:tcPr>
            <w:tcW w:w="753" w:type="pct"/>
            <w:vMerge/>
          </w:tcPr>
          <w:p w14:paraId="4C4D9B24" w14:textId="77777777" w:rsidR="007772B8" w:rsidRPr="00235E78" w:rsidRDefault="007772B8" w:rsidP="00B6764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3" w:type="pct"/>
            <w:gridSpan w:val="2"/>
          </w:tcPr>
          <w:p w14:paraId="5845964F" w14:textId="77777777" w:rsidR="007772B8" w:rsidRPr="00235E78" w:rsidRDefault="007772B8" w:rsidP="00B67640">
            <w:pPr>
              <w:widowControl w:val="0"/>
              <w:autoSpaceDE w:val="0"/>
              <w:autoSpaceDN w:val="0"/>
            </w:pPr>
            <w:r w:rsidRPr="00235E78">
              <w:t>бюджет автономного округа</w:t>
            </w:r>
          </w:p>
        </w:tc>
        <w:tc>
          <w:tcPr>
            <w:tcW w:w="725" w:type="pct"/>
          </w:tcPr>
          <w:p w14:paraId="00A43390" w14:textId="77777777" w:rsidR="007772B8" w:rsidRPr="00235E78" w:rsidRDefault="007772B8" w:rsidP="00D576A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47" w:type="pct"/>
            <w:gridSpan w:val="3"/>
          </w:tcPr>
          <w:p w14:paraId="365ACD24" w14:textId="77777777" w:rsidR="007772B8" w:rsidRPr="00235E78" w:rsidRDefault="007772B8" w:rsidP="00D576A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24" w:type="pct"/>
            <w:gridSpan w:val="4"/>
          </w:tcPr>
          <w:p w14:paraId="547CAFE6" w14:textId="77777777" w:rsidR="007772B8" w:rsidRPr="00235E78" w:rsidRDefault="007772B8" w:rsidP="00D576A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699" w:type="pct"/>
            <w:gridSpan w:val="2"/>
          </w:tcPr>
          <w:p w14:paraId="4E74FD58" w14:textId="77777777" w:rsidR="007772B8" w:rsidRPr="00235E78" w:rsidRDefault="007772B8" w:rsidP="00D576A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7772B8" w:rsidRPr="00235E78" w14:paraId="509CB0D7" w14:textId="77777777" w:rsidTr="00767536">
        <w:trPr>
          <w:trHeight w:val="269"/>
        </w:trPr>
        <w:tc>
          <w:tcPr>
            <w:tcW w:w="753" w:type="pct"/>
            <w:vMerge/>
          </w:tcPr>
          <w:p w14:paraId="0E2D2EC5" w14:textId="77777777" w:rsidR="007772B8" w:rsidRPr="00235E78" w:rsidRDefault="007772B8" w:rsidP="00B6764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3" w:type="pct"/>
            <w:gridSpan w:val="2"/>
          </w:tcPr>
          <w:p w14:paraId="7667ED3E" w14:textId="77777777" w:rsidR="007772B8" w:rsidRPr="00235E78" w:rsidRDefault="007772B8" w:rsidP="00B67640">
            <w:pPr>
              <w:widowControl w:val="0"/>
              <w:autoSpaceDE w:val="0"/>
              <w:autoSpaceDN w:val="0"/>
            </w:pPr>
            <w:r w:rsidRPr="00235E78">
              <w:t>бюджет сельск</w:t>
            </w:r>
            <w:r>
              <w:t>ого</w:t>
            </w:r>
            <w:r w:rsidRPr="00235E78">
              <w:t xml:space="preserve"> поселени</w:t>
            </w:r>
            <w:r>
              <w:t>я</w:t>
            </w:r>
          </w:p>
        </w:tc>
        <w:tc>
          <w:tcPr>
            <w:tcW w:w="725" w:type="pct"/>
          </w:tcPr>
          <w:p w14:paraId="0C054DC6" w14:textId="77777777" w:rsidR="007772B8" w:rsidRPr="00235E78" w:rsidRDefault="007772B8" w:rsidP="00D576A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47" w:type="pct"/>
            <w:gridSpan w:val="3"/>
          </w:tcPr>
          <w:p w14:paraId="42856E49" w14:textId="77777777" w:rsidR="007772B8" w:rsidRPr="00235E78" w:rsidRDefault="007772B8" w:rsidP="00D576A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24" w:type="pct"/>
            <w:gridSpan w:val="4"/>
          </w:tcPr>
          <w:p w14:paraId="13E4B9B1" w14:textId="77777777" w:rsidR="007772B8" w:rsidRPr="00235E78" w:rsidRDefault="007772B8" w:rsidP="00D576A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699" w:type="pct"/>
            <w:gridSpan w:val="2"/>
          </w:tcPr>
          <w:p w14:paraId="48B4869A" w14:textId="77777777" w:rsidR="007772B8" w:rsidRPr="00235E78" w:rsidRDefault="007772B8" w:rsidP="00D576A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7772B8" w14:paraId="47DD1B7D" w14:textId="77777777" w:rsidTr="00767536">
        <w:trPr>
          <w:trHeight w:val="274"/>
        </w:trPr>
        <w:tc>
          <w:tcPr>
            <w:tcW w:w="753" w:type="pct"/>
            <w:vMerge/>
          </w:tcPr>
          <w:p w14:paraId="2638FB5A" w14:textId="77777777" w:rsidR="007772B8" w:rsidRPr="00235E78" w:rsidRDefault="007772B8" w:rsidP="00B6764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3" w:type="pct"/>
            <w:gridSpan w:val="2"/>
          </w:tcPr>
          <w:p w14:paraId="730F7DF7" w14:textId="77777777" w:rsidR="007772B8" w:rsidRPr="00235E78" w:rsidRDefault="007772B8" w:rsidP="00B67640">
            <w:pPr>
              <w:widowControl w:val="0"/>
              <w:autoSpaceDE w:val="0"/>
              <w:autoSpaceDN w:val="0"/>
            </w:pPr>
            <w:r>
              <w:t>иные источники финансирования</w:t>
            </w:r>
          </w:p>
        </w:tc>
        <w:tc>
          <w:tcPr>
            <w:tcW w:w="725" w:type="pct"/>
          </w:tcPr>
          <w:p w14:paraId="34605781" w14:textId="77777777" w:rsidR="007772B8" w:rsidRPr="00235E78" w:rsidRDefault="007772B8" w:rsidP="00D576A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47" w:type="pct"/>
            <w:gridSpan w:val="3"/>
          </w:tcPr>
          <w:p w14:paraId="6F09C38E" w14:textId="77777777" w:rsidR="007772B8" w:rsidRPr="00235E78" w:rsidRDefault="007772B8" w:rsidP="00D576A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24" w:type="pct"/>
            <w:gridSpan w:val="4"/>
          </w:tcPr>
          <w:p w14:paraId="64A01AAA" w14:textId="77777777" w:rsidR="007772B8" w:rsidRPr="00235E78" w:rsidRDefault="007772B8" w:rsidP="00D576A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699" w:type="pct"/>
            <w:gridSpan w:val="2"/>
          </w:tcPr>
          <w:p w14:paraId="6D2BE42A" w14:textId="77777777" w:rsidR="007772B8" w:rsidRPr="00235E78" w:rsidRDefault="007772B8" w:rsidP="00D576A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14:paraId="08746A8C" w14:textId="77777777" w:rsidR="00235E78" w:rsidRDefault="00235E78" w:rsidP="001E21C8">
      <w:pPr>
        <w:pStyle w:val="a3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790"/>
        <w:gridCol w:w="1649"/>
        <w:gridCol w:w="2195"/>
        <w:gridCol w:w="3009"/>
        <w:gridCol w:w="2051"/>
      </w:tblGrid>
      <w:tr w:rsidR="00BD0BCC" w:rsidRPr="00BD0BCC" w14:paraId="248F81F6" w14:textId="77777777" w:rsidTr="00BD0BCC">
        <w:trPr>
          <w:trHeight w:val="347"/>
        </w:trPr>
        <w:tc>
          <w:tcPr>
            <w:tcW w:w="1970" w:type="pct"/>
            <w:vMerge w:val="restart"/>
          </w:tcPr>
          <w:p w14:paraId="7528320E" w14:textId="77777777" w:rsidR="00BD0BCC" w:rsidRPr="00BD0BCC" w:rsidRDefault="00BD0BCC" w:rsidP="001419F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D0BCC">
              <w:rPr>
                <w:b/>
                <w:sz w:val="24"/>
                <w:szCs w:val="24"/>
              </w:rPr>
              <w:t xml:space="preserve">Объем налоговых расходов </w:t>
            </w:r>
            <w:r w:rsidR="001419FF">
              <w:rPr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3030" w:type="pct"/>
            <w:gridSpan w:val="4"/>
          </w:tcPr>
          <w:p w14:paraId="221541F1" w14:textId="77777777" w:rsidR="00BD0BCC" w:rsidRPr="00BD0BCC" w:rsidRDefault="00BD0BCC" w:rsidP="00BD0BC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D0BCC">
              <w:rPr>
                <w:b/>
              </w:rPr>
              <w:t>Расходы по годам (тыс. рублей)</w:t>
            </w:r>
          </w:p>
        </w:tc>
      </w:tr>
      <w:tr w:rsidR="00767536" w:rsidRPr="00BD0BCC" w14:paraId="686D2003" w14:textId="77777777" w:rsidTr="00BD0BCC">
        <w:trPr>
          <w:trHeight w:val="393"/>
        </w:trPr>
        <w:tc>
          <w:tcPr>
            <w:tcW w:w="1970" w:type="pct"/>
            <w:vMerge/>
          </w:tcPr>
          <w:p w14:paraId="307971D1" w14:textId="77777777" w:rsidR="00767536" w:rsidRPr="00BD0BCC" w:rsidRDefault="00767536" w:rsidP="00767536">
            <w:pPr>
              <w:rPr>
                <w:rFonts w:eastAsia="Calibri"/>
                <w:lang w:eastAsia="en-US"/>
              </w:rPr>
            </w:pPr>
          </w:p>
        </w:tc>
        <w:tc>
          <w:tcPr>
            <w:tcW w:w="561" w:type="pct"/>
          </w:tcPr>
          <w:p w14:paraId="3E102249" w14:textId="77777777" w:rsidR="00767536" w:rsidRPr="00BD0BCC" w:rsidRDefault="00767536" w:rsidP="007675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D0BCC">
              <w:rPr>
                <w:b/>
              </w:rPr>
              <w:t>всего</w:t>
            </w:r>
          </w:p>
        </w:tc>
        <w:tc>
          <w:tcPr>
            <w:tcW w:w="747" w:type="pct"/>
          </w:tcPr>
          <w:p w14:paraId="0C002FAD" w14:textId="29BC7ECD" w:rsidR="00767536" w:rsidRPr="00BD0BCC" w:rsidRDefault="00767536" w:rsidP="007675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611E1">
              <w:rPr>
                <w:b/>
              </w:rPr>
              <w:t>год</w:t>
            </w:r>
          </w:p>
        </w:tc>
        <w:tc>
          <w:tcPr>
            <w:tcW w:w="1024" w:type="pct"/>
          </w:tcPr>
          <w:p w14:paraId="7E31BB90" w14:textId="5EB5483A" w:rsidR="00767536" w:rsidRPr="00BD0BCC" w:rsidRDefault="00767536" w:rsidP="007675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E611E1">
              <w:rPr>
                <w:b/>
              </w:rPr>
              <w:t xml:space="preserve"> год</w:t>
            </w:r>
          </w:p>
        </w:tc>
        <w:tc>
          <w:tcPr>
            <w:tcW w:w="698" w:type="pct"/>
          </w:tcPr>
          <w:p w14:paraId="54F57A99" w14:textId="13A550A6" w:rsidR="00767536" w:rsidRPr="00BD0BCC" w:rsidRDefault="00767536" w:rsidP="007675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611E1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E611E1">
              <w:rPr>
                <w:b/>
              </w:rPr>
              <w:t xml:space="preserve"> год</w:t>
            </w:r>
          </w:p>
        </w:tc>
      </w:tr>
      <w:tr w:rsidR="00BD0BCC" w:rsidRPr="00BD0BCC" w14:paraId="17605163" w14:textId="77777777" w:rsidTr="00BD0BCC">
        <w:trPr>
          <w:trHeight w:val="370"/>
        </w:trPr>
        <w:tc>
          <w:tcPr>
            <w:tcW w:w="1970" w:type="pct"/>
            <w:vMerge/>
          </w:tcPr>
          <w:p w14:paraId="3D720A87" w14:textId="77777777" w:rsidR="00BD0BCC" w:rsidRPr="00BD0BCC" w:rsidRDefault="00BD0BCC" w:rsidP="00BD0BCC">
            <w:pPr>
              <w:widowControl w:val="0"/>
              <w:autoSpaceDE w:val="0"/>
              <w:autoSpaceDN w:val="0"/>
            </w:pPr>
          </w:p>
        </w:tc>
        <w:tc>
          <w:tcPr>
            <w:tcW w:w="561" w:type="pct"/>
          </w:tcPr>
          <w:p w14:paraId="5B0AA50C" w14:textId="77777777" w:rsidR="00BD0BCC" w:rsidRPr="00BD0BCC" w:rsidRDefault="002C534F" w:rsidP="00BD0BCC">
            <w:pPr>
              <w:widowControl w:val="0"/>
              <w:autoSpaceDE w:val="0"/>
              <w:autoSpaceDN w:val="0"/>
              <w:jc w:val="center"/>
            </w:pPr>
            <w:r>
              <w:t>162,0</w:t>
            </w:r>
          </w:p>
        </w:tc>
        <w:tc>
          <w:tcPr>
            <w:tcW w:w="747" w:type="pct"/>
          </w:tcPr>
          <w:p w14:paraId="426AAC8E" w14:textId="4766C7C0" w:rsidR="00BD0BCC" w:rsidRPr="00BD0BCC" w:rsidRDefault="00CA5A35" w:rsidP="00BD0BCC">
            <w:pPr>
              <w:widowControl w:val="0"/>
              <w:autoSpaceDE w:val="0"/>
              <w:autoSpaceDN w:val="0"/>
              <w:jc w:val="center"/>
            </w:pPr>
            <w:r>
              <w:t>54</w:t>
            </w:r>
            <w:r w:rsidR="00ED054D">
              <w:t>,0</w:t>
            </w:r>
          </w:p>
        </w:tc>
        <w:tc>
          <w:tcPr>
            <w:tcW w:w="1024" w:type="pct"/>
          </w:tcPr>
          <w:p w14:paraId="116A8C58" w14:textId="77777777" w:rsidR="00BD0BCC" w:rsidRPr="00BD0BCC" w:rsidRDefault="002C534F" w:rsidP="00BD0BCC">
            <w:pPr>
              <w:widowControl w:val="0"/>
              <w:autoSpaceDE w:val="0"/>
              <w:autoSpaceDN w:val="0"/>
              <w:jc w:val="center"/>
            </w:pPr>
            <w:r>
              <w:t>54</w:t>
            </w:r>
            <w:r w:rsidR="00ED054D">
              <w:t>,0</w:t>
            </w:r>
          </w:p>
        </w:tc>
        <w:tc>
          <w:tcPr>
            <w:tcW w:w="698" w:type="pct"/>
          </w:tcPr>
          <w:p w14:paraId="3F96CDC2" w14:textId="77777777" w:rsidR="00BD0BCC" w:rsidRPr="00BD0BCC" w:rsidRDefault="002C534F" w:rsidP="00BD0BCC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ED054D">
              <w:t>4,0</w:t>
            </w:r>
          </w:p>
        </w:tc>
      </w:tr>
    </w:tbl>
    <w:p w14:paraId="651F087F" w14:textId="77777777" w:rsidR="00235E78" w:rsidRDefault="00235E78" w:rsidP="001E21C8">
      <w:pPr>
        <w:pStyle w:val="a3"/>
        <w:jc w:val="right"/>
        <w:rPr>
          <w:sz w:val="28"/>
          <w:szCs w:val="28"/>
        </w:rPr>
      </w:pPr>
    </w:p>
    <w:p w14:paraId="7295DF8D" w14:textId="77777777" w:rsidR="00235E78" w:rsidRDefault="00235E78" w:rsidP="001E21C8">
      <w:pPr>
        <w:pStyle w:val="a3"/>
        <w:jc w:val="right"/>
        <w:rPr>
          <w:sz w:val="28"/>
          <w:szCs w:val="28"/>
        </w:rPr>
      </w:pPr>
    </w:p>
    <w:p w14:paraId="7AAE283E" w14:textId="77777777" w:rsidR="0006677F" w:rsidRDefault="0006677F" w:rsidP="001E21C8">
      <w:pPr>
        <w:pStyle w:val="a3"/>
        <w:jc w:val="right"/>
        <w:rPr>
          <w:sz w:val="28"/>
          <w:szCs w:val="28"/>
        </w:rPr>
      </w:pPr>
    </w:p>
    <w:p w14:paraId="064AD4D4" w14:textId="77777777" w:rsidR="0051211C" w:rsidRDefault="0051211C" w:rsidP="001E21C8">
      <w:pPr>
        <w:pStyle w:val="a3"/>
        <w:jc w:val="right"/>
        <w:rPr>
          <w:sz w:val="28"/>
          <w:szCs w:val="28"/>
        </w:rPr>
      </w:pPr>
    </w:p>
    <w:p w14:paraId="7FD377B1" w14:textId="77777777" w:rsidR="009170F0" w:rsidRDefault="009170F0" w:rsidP="001E21C8">
      <w:pPr>
        <w:pStyle w:val="a3"/>
        <w:jc w:val="right"/>
        <w:rPr>
          <w:sz w:val="28"/>
          <w:szCs w:val="28"/>
        </w:rPr>
      </w:pPr>
    </w:p>
    <w:p w14:paraId="6EA3C7B8" w14:textId="77777777" w:rsidR="009170F0" w:rsidRDefault="009170F0" w:rsidP="001E21C8">
      <w:pPr>
        <w:pStyle w:val="a3"/>
        <w:jc w:val="right"/>
        <w:rPr>
          <w:sz w:val="28"/>
          <w:szCs w:val="28"/>
        </w:rPr>
      </w:pPr>
    </w:p>
    <w:p w14:paraId="1C31D8F4" w14:textId="77777777" w:rsidR="009170F0" w:rsidRDefault="009170F0" w:rsidP="001E21C8">
      <w:pPr>
        <w:pStyle w:val="a3"/>
        <w:jc w:val="right"/>
        <w:rPr>
          <w:sz w:val="28"/>
          <w:szCs w:val="28"/>
        </w:rPr>
      </w:pPr>
    </w:p>
    <w:p w14:paraId="3F5CCCE7" w14:textId="77777777" w:rsidR="009170F0" w:rsidRDefault="009170F0" w:rsidP="001E21C8">
      <w:pPr>
        <w:pStyle w:val="a3"/>
        <w:jc w:val="right"/>
        <w:rPr>
          <w:sz w:val="28"/>
          <w:szCs w:val="28"/>
        </w:rPr>
      </w:pPr>
    </w:p>
    <w:p w14:paraId="662D7F99" w14:textId="77777777" w:rsidR="00660DBD" w:rsidRPr="00660DBD" w:rsidRDefault="00660DBD" w:rsidP="00660DBD">
      <w:pPr>
        <w:tabs>
          <w:tab w:val="left" w:pos="1978"/>
        </w:tabs>
        <w:jc w:val="right"/>
        <w:rPr>
          <w:rFonts w:eastAsia="Calibri"/>
          <w:sz w:val="28"/>
          <w:szCs w:val="28"/>
          <w:lang w:eastAsia="en-US"/>
        </w:rPr>
      </w:pPr>
      <w:r w:rsidRPr="00660DBD">
        <w:rPr>
          <w:rFonts w:eastAsia="Calibri"/>
          <w:sz w:val="28"/>
          <w:szCs w:val="28"/>
          <w:lang w:eastAsia="en-US"/>
        </w:rPr>
        <w:t>Приложение 1</w:t>
      </w:r>
    </w:p>
    <w:p w14:paraId="7A850DEF" w14:textId="77777777" w:rsidR="00660DBD" w:rsidRPr="00660DBD" w:rsidRDefault="00660DBD" w:rsidP="00660DBD">
      <w:pPr>
        <w:tabs>
          <w:tab w:val="left" w:pos="1978"/>
        </w:tabs>
        <w:jc w:val="right"/>
        <w:rPr>
          <w:rFonts w:eastAsia="Calibri"/>
          <w:sz w:val="18"/>
          <w:szCs w:val="28"/>
          <w:lang w:eastAsia="en-US"/>
        </w:rPr>
      </w:pPr>
    </w:p>
    <w:p w14:paraId="5D74859B" w14:textId="77777777" w:rsidR="00660DBD" w:rsidRDefault="00660DBD" w:rsidP="00660DBD">
      <w:pPr>
        <w:tabs>
          <w:tab w:val="left" w:pos="1978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666FD9">
        <w:rPr>
          <w:rFonts w:eastAsia="Calibri"/>
          <w:b/>
          <w:sz w:val="28"/>
          <w:szCs w:val="28"/>
          <w:lang w:eastAsia="en-US"/>
        </w:rPr>
        <w:t>Распределение финансовых ресурсов муниципальной программы (по годам)</w:t>
      </w:r>
    </w:p>
    <w:p w14:paraId="5A3667D8" w14:textId="77777777" w:rsidR="00BD0BCC" w:rsidRPr="00666FD9" w:rsidRDefault="00BD0BCC" w:rsidP="00660DBD">
      <w:pPr>
        <w:tabs>
          <w:tab w:val="left" w:pos="1978"/>
        </w:tabs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7"/>
        <w:gridCol w:w="2920"/>
        <w:gridCol w:w="1565"/>
        <w:gridCol w:w="4201"/>
        <w:gridCol w:w="1261"/>
        <w:gridCol w:w="1050"/>
        <w:gridCol w:w="1103"/>
        <w:gridCol w:w="1121"/>
      </w:tblGrid>
      <w:tr w:rsidR="008F2C48" w:rsidRPr="00660DBD" w14:paraId="37DBC980" w14:textId="77777777" w:rsidTr="008E3B2B">
        <w:trPr>
          <w:trHeight w:val="20"/>
        </w:trPr>
        <w:tc>
          <w:tcPr>
            <w:tcW w:w="481" w:type="pct"/>
            <w:vMerge w:val="restart"/>
            <w:shd w:val="clear" w:color="auto" w:fill="FFFFFF"/>
          </w:tcPr>
          <w:p w14:paraId="743AAFD1" w14:textId="77777777" w:rsidR="00660DBD" w:rsidRPr="00660DBD" w:rsidRDefault="00660DBD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№ структурного элемента (основного мероприятия)</w:t>
            </w:r>
          </w:p>
        </w:tc>
        <w:tc>
          <w:tcPr>
            <w:tcW w:w="998" w:type="pct"/>
            <w:vMerge w:val="restart"/>
            <w:shd w:val="clear" w:color="auto" w:fill="FFFFFF"/>
          </w:tcPr>
          <w:p w14:paraId="0A77E9C7" w14:textId="77777777" w:rsidR="00660DBD" w:rsidRPr="00660DBD" w:rsidRDefault="00660DBD" w:rsidP="00660DBD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535" w:type="pct"/>
            <w:vMerge w:val="restart"/>
            <w:shd w:val="clear" w:color="auto" w:fill="FFFFFF"/>
          </w:tcPr>
          <w:p w14:paraId="35502CB8" w14:textId="77777777" w:rsidR="00660DBD" w:rsidRPr="00660DBD" w:rsidRDefault="00660DBD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исполнитель/</w:t>
            </w:r>
          </w:p>
          <w:p w14:paraId="5FD055E0" w14:textId="77777777" w:rsidR="00660DBD" w:rsidRPr="00660DBD" w:rsidRDefault="00660DBD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 xml:space="preserve">соисполнитель </w:t>
            </w:r>
          </w:p>
        </w:tc>
        <w:tc>
          <w:tcPr>
            <w:tcW w:w="1436" w:type="pct"/>
            <w:vMerge w:val="restart"/>
            <w:shd w:val="clear" w:color="auto" w:fill="FFFFFF"/>
          </w:tcPr>
          <w:p w14:paraId="567B53B5" w14:textId="77777777" w:rsidR="00660DBD" w:rsidRPr="00660DBD" w:rsidRDefault="00660DBD" w:rsidP="00660DBD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Источники финансирования</w:t>
            </w:r>
          </w:p>
          <w:p w14:paraId="54471EB8" w14:textId="77777777" w:rsidR="00660DBD" w:rsidRPr="00660DBD" w:rsidRDefault="00660DBD" w:rsidP="00660DBD">
            <w:pPr>
              <w:widowControl w:val="0"/>
              <w:shd w:val="clear" w:color="auto" w:fill="FFFFFF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1550" w:type="pct"/>
            <w:gridSpan w:val="4"/>
            <w:shd w:val="clear" w:color="auto" w:fill="FFFFFF"/>
          </w:tcPr>
          <w:p w14:paraId="47725C20" w14:textId="77777777" w:rsidR="00666FD9" w:rsidRDefault="00660DBD" w:rsidP="00666FD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Финансовые затраты на реализацию</w:t>
            </w:r>
          </w:p>
          <w:p w14:paraId="094504F4" w14:textId="77777777" w:rsidR="00660DBD" w:rsidRPr="00660DBD" w:rsidRDefault="00660DBD" w:rsidP="00666FD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 xml:space="preserve"> (тыс. рублей) </w:t>
            </w:r>
          </w:p>
        </w:tc>
      </w:tr>
      <w:tr w:rsidR="00767536" w:rsidRPr="00660DBD" w14:paraId="16B4599F" w14:textId="77777777" w:rsidTr="008E3B2B">
        <w:trPr>
          <w:trHeight w:val="20"/>
        </w:trPr>
        <w:tc>
          <w:tcPr>
            <w:tcW w:w="481" w:type="pct"/>
            <w:vMerge/>
            <w:shd w:val="clear" w:color="auto" w:fill="FFFFFF"/>
          </w:tcPr>
          <w:p w14:paraId="05CE0A92" w14:textId="77777777" w:rsidR="00767536" w:rsidRPr="00660DBD" w:rsidRDefault="00767536" w:rsidP="0076753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4C783910" w14:textId="77777777" w:rsidR="00767536" w:rsidRPr="00660DBD" w:rsidRDefault="00767536" w:rsidP="00767536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3B31F33A" w14:textId="77777777" w:rsidR="00767536" w:rsidRPr="00660DBD" w:rsidRDefault="00767536" w:rsidP="0076753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vMerge/>
            <w:shd w:val="clear" w:color="auto" w:fill="FFFFFF"/>
            <w:vAlign w:val="bottom"/>
          </w:tcPr>
          <w:p w14:paraId="064CDECD" w14:textId="77777777" w:rsidR="00767536" w:rsidRPr="00660DBD" w:rsidRDefault="00767536" w:rsidP="00767536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431" w:type="pct"/>
            <w:shd w:val="clear" w:color="auto" w:fill="FFFFFF"/>
          </w:tcPr>
          <w:p w14:paraId="4E0C1312" w14:textId="77777777" w:rsidR="00767536" w:rsidRPr="00660DBD" w:rsidRDefault="00767536" w:rsidP="0076753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9" w:type="pct"/>
            <w:shd w:val="clear" w:color="auto" w:fill="FFFFFF"/>
          </w:tcPr>
          <w:p w14:paraId="40448702" w14:textId="73F99B78" w:rsidR="00767536" w:rsidRPr="00660DBD" w:rsidRDefault="00767536" w:rsidP="0076753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611E1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611E1">
              <w:rPr>
                <w:b/>
              </w:rPr>
              <w:t>год</w:t>
            </w:r>
          </w:p>
        </w:tc>
        <w:tc>
          <w:tcPr>
            <w:tcW w:w="377" w:type="pct"/>
            <w:shd w:val="clear" w:color="auto" w:fill="FFFFFF"/>
          </w:tcPr>
          <w:p w14:paraId="1FFC4007" w14:textId="06E22AD9" w:rsidR="00767536" w:rsidRPr="00660DBD" w:rsidRDefault="00767536" w:rsidP="0076753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611E1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E611E1">
              <w:rPr>
                <w:b/>
              </w:rPr>
              <w:t xml:space="preserve"> год</w:t>
            </w:r>
          </w:p>
        </w:tc>
        <w:tc>
          <w:tcPr>
            <w:tcW w:w="383" w:type="pct"/>
            <w:shd w:val="clear" w:color="auto" w:fill="FFFFFF"/>
          </w:tcPr>
          <w:p w14:paraId="2B312064" w14:textId="66CCE17B" w:rsidR="00767536" w:rsidRPr="00660DBD" w:rsidRDefault="00767536" w:rsidP="0076753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611E1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E611E1">
              <w:rPr>
                <w:b/>
              </w:rPr>
              <w:t xml:space="preserve"> год</w:t>
            </w:r>
          </w:p>
        </w:tc>
      </w:tr>
      <w:tr w:rsidR="008F2C48" w:rsidRPr="00660DBD" w14:paraId="53621E69" w14:textId="77777777" w:rsidTr="008E3B2B">
        <w:trPr>
          <w:trHeight w:val="20"/>
        </w:trPr>
        <w:tc>
          <w:tcPr>
            <w:tcW w:w="481" w:type="pct"/>
            <w:shd w:val="clear" w:color="auto" w:fill="FFFFFF"/>
          </w:tcPr>
          <w:p w14:paraId="1FDEF292" w14:textId="77777777" w:rsidR="00660DBD" w:rsidRPr="00660DBD" w:rsidRDefault="00660DBD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8" w:type="pct"/>
            <w:shd w:val="clear" w:color="auto" w:fill="FFFFFF"/>
          </w:tcPr>
          <w:p w14:paraId="470C7B4B" w14:textId="77777777" w:rsidR="00660DBD" w:rsidRPr="00660DBD" w:rsidRDefault="00660DBD" w:rsidP="00660DBD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2</w:t>
            </w:r>
          </w:p>
        </w:tc>
        <w:tc>
          <w:tcPr>
            <w:tcW w:w="535" w:type="pct"/>
            <w:shd w:val="clear" w:color="auto" w:fill="FFFFFF"/>
          </w:tcPr>
          <w:p w14:paraId="44E2C530" w14:textId="77777777" w:rsidR="00660DBD" w:rsidRPr="00660DBD" w:rsidRDefault="00660DBD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36" w:type="pct"/>
            <w:shd w:val="clear" w:color="auto" w:fill="FFFFFF"/>
            <w:vAlign w:val="bottom"/>
          </w:tcPr>
          <w:p w14:paraId="4AB38D37" w14:textId="77777777" w:rsidR="00660DBD" w:rsidRPr="00660DBD" w:rsidRDefault="00660DBD" w:rsidP="00660DBD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4</w:t>
            </w:r>
          </w:p>
        </w:tc>
        <w:tc>
          <w:tcPr>
            <w:tcW w:w="431" w:type="pct"/>
            <w:shd w:val="clear" w:color="auto" w:fill="FFFFFF"/>
          </w:tcPr>
          <w:p w14:paraId="653D5B75" w14:textId="77777777" w:rsidR="00660DBD" w:rsidRPr="00660DBD" w:rsidRDefault="00660DBD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9" w:type="pct"/>
            <w:shd w:val="clear" w:color="auto" w:fill="FFFFFF"/>
          </w:tcPr>
          <w:p w14:paraId="7DEA8798" w14:textId="77777777" w:rsidR="00660DBD" w:rsidRPr="00660DBD" w:rsidRDefault="00660DBD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" w:type="pct"/>
            <w:shd w:val="clear" w:color="auto" w:fill="FFFFFF"/>
          </w:tcPr>
          <w:p w14:paraId="2960C83C" w14:textId="77777777" w:rsidR="00660DBD" w:rsidRPr="00660DBD" w:rsidRDefault="00660DBD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83" w:type="pct"/>
            <w:shd w:val="clear" w:color="auto" w:fill="FFFFFF"/>
          </w:tcPr>
          <w:p w14:paraId="00EE5C93" w14:textId="77777777" w:rsidR="00660DBD" w:rsidRPr="00660DBD" w:rsidRDefault="00660DBD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</w:tr>
      <w:tr w:rsidR="00B02DE4" w:rsidRPr="00660DBD" w14:paraId="6560031D" w14:textId="77777777" w:rsidTr="008E3B2B">
        <w:trPr>
          <w:trHeight w:val="20"/>
        </w:trPr>
        <w:tc>
          <w:tcPr>
            <w:tcW w:w="481" w:type="pct"/>
            <w:vMerge w:val="restart"/>
            <w:shd w:val="clear" w:color="auto" w:fill="FFFFFF"/>
          </w:tcPr>
          <w:p w14:paraId="774F1BFD" w14:textId="77777777" w:rsidR="00B02DE4" w:rsidRDefault="00B02DE4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  <w:p w14:paraId="6523A548" w14:textId="77777777" w:rsidR="00767536" w:rsidRDefault="00767536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0102,0104,</w:t>
            </w:r>
          </w:p>
          <w:p w14:paraId="76358606" w14:textId="2388B96A" w:rsidR="00767536" w:rsidRPr="00660DBD" w:rsidRDefault="00767536" w:rsidP="0076753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0113,0106</w:t>
            </w:r>
          </w:p>
        </w:tc>
        <w:tc>
          <w:tcPr>
            <w:tcW w:w="998" w:type="pct"/>
            <w:vMerge w:val="restart"/>
            <w:shd w:val="clear" w:color="auto" w:fill="FFFFFF"/>
          </w:tcPr>
          <w:p w14:paraId="7E637E59" w14:textId="77777777" w:rsidR="00B02DE4" w:rsidRPr="00660DBD" w:rsidRDefault="00B02DE4" w:rsidP="00F57D60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Основное мероприятие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«</w:t>
            </w:r>
            <w:r w:rsidRPr="0006677F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Обеспечение выполнения полномочий органов местного самоуправления</w:t>
            </w:r>
            <w:r w:rsidRPr="00660DBD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» </w:t>
            </w: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(показатель 1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5" w:type="pct"/>
            <w:vMerge w:val="restart"/>
            <w:shd w:val="clear" w:color="auto" w:fill="FFFFFF"/>
          </w:tcPr>
          <w:p w14:paraId="49F32B5F" w14:textId="77777777" w:rsidR="00B02DE4" w:rsidRPr="00660DBD" w:rsidRDefault="00B02DE4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66DEF">
              <w:rPr>
                <w:rFonts w:eastAsia="Calibri"/>
                <w:sz w:val="22"/>
                <w:szCs w:val="22"/>
                <w:lang w:eastAsia="en-US"/>
              </w:rPr>
              <w:t>сельское поселение</w:t>
            </w:r>
          </w:p>
        </w:tc>
        <w:tc>
          <w:tcPr>
            <w:tcW w:w="1436" w:type="pct"/>
            <w:shd w:val="clear" w:color="auto" w:fill="FFFFFF"/>
          </w:tcPr>
          <w:p w14:paraId="10D3ABEA" w14:textId="77777777" w:rsidR="00B02DE4" w:rsidRPr="00126BFA" w:rsidRDefault="00B02DE4" w:rsidP="00660DBD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26BFA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376DFAA" w14:textId="3937176E" w:rsidR="00D8757E" w:rsidRPr="00D95D73" w:rsidRDefault="00D8757E" w:rsidP="00D875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49070,6</w:t>
            </w:r>
          </w:p>
        </w:tc>
        <w:tc>
          <w:tcPr>
            <w:tcW w:w="359" w:type="pct"/>
            <w:shd w:val="clear" w:color="auto" w:fill="FFFFFF"/>
            <w:vAlign w:val="bottom"/>
          </w:tcPr>
          <w:p w14:paraId="226F4451" w14:textId="18C74EF7" w:rsidR="005B398B" w:rsidRPr="00D95D73" w:rsidRDefault="005B398B" w:rsidP="005B398B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17569,3</w:t>
            </w:r>
          </w:p>
        </w:tc>
        <w:tc>
          <w:tcPr>
            <w:tcW w:w="377" w:type="pct"/>
            <w:shd w:val="clear" w:color="auto" w:fill="FFFFFF"/>
            <w:vAlign w:val="bottom"/>
          </w:tcPr>
          <w:p w14:paraId="219C9CD0" w14:textId="0BBDFEFF" w:rsidR="00B02DE4" w:rsidRPr="00D95D73" w:rsidRDefault="005B398B" w:rsidP="00221B74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16968,5</w:t>
            </w:r>
          </w:p>
        </w:tc>
        <w:tc>
          <w:tcPr>
            <w:tcW w:w="383" w:type="pct"/>
            <w:shd w:val="clear" w:color="auto" w:fill="FFFFFF"/>
            <w:vAlign w:val="bottom"/>
          </w:tcPr>
          <w:p w14:paraId="103892AF" w14:textId="7F4AD2DA" w:rsidR="00B02DE4" w:rsidRPr="00D95D73" w:rsidRDefault="005B398B" w:rsidP="00935357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14532,8</w:t>
            </w:r>
          </w:p>
        </w:tc>
      </w:tr>
      <w:tr w:rsidR="008F2C48" w:rsidRPr="00660DBD" w14:paraId="5EC11A58" w14:textId="77777777" w:rsidTr="008E3B2B">
        <w:trPr>
          <w:trHeight w:val="20"/>
        </w:trPr>
        <w:tc>
          <w:tcPr>
            <w:tcW w:w="481" w:type="pct"/>
            <w:vMerge/>
            <w:shd w:val="clear" w:color="auto" w:fill="FFFFFF"/>
          </w:tcPr>
          <w:p w14:paraId="2F644A93" w14:textId="77777777" w:rsidR="00A34744" w:rsidRPr="00660DBD" w:rsidRDefault="00A34744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358DB77B" w14:textId="77777777" w:rsidR="00A34744" w:rsidRPr="00660DBD" w:rsidRDefault="00A34744" w:rsidP="00E47E4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18C4A781" w14:textId="77777777" w:rsidR="00A34744" w:rsidRPr="00660DBD" w:rsidRDefault="00A34744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4B5AADB8" w14:textId="77777777" w:rsidR="00A34744" w:rsidRPr="00660DBD" w:rsidRDefault="00A34744" w:rsidP="00660DBD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0C74BF9" w14:textId="77777777" w:rsidR="00A34744" w:rsidRPr="00D95D73" w:rsidRDefault="001A497C" w:rsidP="00E611E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28BA9162" w14:textId="77777777" w:rsidR="00A34744" w:rsidRPr="00D95D73" w:rsidRDefault="001A497C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1868353F" w14:textId="77777777" w:rsidR="00A34744" w:rsidRPr="00D95D73" w:rsidRDefault="001A497C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0CF60CA" w14:textId="77777777" w:rsidR="00A34744" w:rsidRPr="00D95D73" w:rsidRDefault="001A497C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F2C48" w:rsidRPr="00660DBD" w14:paraId="6A43D567" w14:textId="77777777" w:rsidTr="008E3B2B">
        <w:trPr>
          <w:trHeight w:val="20"/>
        </w:trPr>
        <w:tc>
          <w:tcPr>
            <w:tcW w:w="481" w:type="pct"/>
            <w:vMerge/>
            <w:shd w:val="clear" w:color="auto" w:fill="FFFFFF"/>
          </w:tcPr>
          <w:p w14:paraId="311C90A4" w14:textId="77777777" w:rsidR="00660DBD" w:rsidRPr="00660DBD" w:rsidRDefault="00660DBD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2FE5A1EB" w14:textId="77777777" w:rsidR="00660DBD" w:rsidRPr="00660DBD" w:rsidRDefault="00660DBD" w:rsidP="00E47E4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17819302" w14:textId="77777777" w:rsidR="00660DBD" w:rsidRPr="00660DBD" w:rsidRDefault="00660DBD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60F17703" w14:textId="77777777" w:rsidR="00660DBD" w:rsidRPr="00660DBD" w:rsidRDefault="00660DBD" w:rsidP="00660DBD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A6F8C47" w14:textId="77777777" w:rsidR="00660DBD" w:rsidRPr="00D95D73" w:rsidRDefault="001A497C" w:rsidP="00E611E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14653FA3" w14:textId="77777777" w:rsidR="00660DBD" w:rsidRPr="00D95D73" w:rsidRDefault="001A497C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0B46FA67" w14:textId="77777777" w:rsidR="00660DBD" w:rsidRPr="00D95D73" w:rsidRDefault="001A497C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D00FF02" w14:textId="77777777" w:rsidR="00660DBD" w:rsidRPr="00D95D73" w:rsidRDefault="001A497C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C247C5" w:rsidRPr="00660DBD" w14:paraId="11890B98" w14:textId="77777777" w:rsidTr="008E3B2B">
        <w:trPr>
          <w:trHeight w:val="20"/>
        </w:trPr>
        <w:tc>
          <w:tcPr>
            <w:tcW w:w="481" w:type="pct"/>
            <w:vMerge/>
            <w:shd w:val="clear" w:color="auto" w:fill="FFFFFF"/>
          </w:tcPr>
          <w:p w14:paraId="475EBCEA" w14:textId="77777777" w:rsidR="00C247C5" w:rsidRPr="00660DBD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18823773" w14:textId="77777777" w:rsidR="00C247C5" w:rsidRPr="00660DBD" w:rsidRDefault="00C247C5" w:rsidP="00C247C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5695F378" w14:textId="77777777" w:rsidR="00C247C5" w:rsidRPr="00660DBD" w:rsidRDefault="00C247C5" w:rsidP="00C247C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51AA2161" w14:textId="77777777" w:rsidR="00C247C5" w:rsidRPr="00660DBD" w:rsidRDefault="00C247C5" w:rsidP="00C247C5">
            <w:pPr>
              <w:widowControl w:val="0"/>
              <w:rPr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бюджет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сельского поселения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6CF5777" w14:textId="239E29A4" w:rsidR="00C247C5" w:rsidRPr="00C247C5" w:rsidRDefault="00C247C5" w:rsidP="00C247C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247C5">
              <w:rPr>
                <w:bCs/>
                <w:color w:val="000000"/>
                <w:sz w:val="22"/>
                <w:szCs w:val="22"/>
              </w:rPr>
              <w:t>49070,6</w:t>
            </w:r>
          </w:p>
        </w:tc>
        <w:tc>
          <w:tcPr>
            <w:tcW w:w="359" w:type="pct"/>
            <w:shd w:val="clear" w:color="auto" w:fill="FFFFFF"/>
            <w:vAlign w:val="bottom"/>
          </w:tcPr>
          <w:p w14:paraId="5B5B1FCF" w14:textId="05B05139" w:rsidR="00C247C5" w:rsidRPr="00C247C5" w:rsidRDefault="00C247C5" w:rsidP="00C247C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247C5">
              <w:rPr>
                <w:bCs/>
                <w:color w:val="000000"/>
                <w:sz w:val="22"/>
                <w:szCs w:val="22"/>
              </w:rPr>
              <w:t>17569,3</w:t>
            </w:r>
          </w:p>
        </w:tc>
        <w:tc>
          <w:tcPr>
            <w:tcW w:w="377" w:type="pct"/>
            <w:shd w:val="clear" w:color="auto" w:fill="FFFFFF"/>
            <w:vAlign w:val="bottom"/>
          </w:tcPr>
          <w:p w14:paraId="51E02F26" w14:textId="5828A69C" w:rsidR="00C247C5" w:rsidRPr="00C247C5" w:rsidRDefault="00C247C5" w:rsidP="00C247C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247C5">
              <w:rPr>
                <w:bCs/>
                <w:color w:val="000000"/>
                <w:sz w:val="22"/>
                <w:szCs w:val="22"/>
              </w:rPr>
              <w:t>16968,5</w:t>
            </w:r>
          </w:p>
        </w:tc>
        <w:tc>
          <w:tcPr>
            <w:tcW w:w="383" w:type="pct"/>
            <w:shd w:val="clear" w:color="auto" w:fill="FFFFFF"/>
            <w:vAlign w:val="bottom"/>
          </w:tcPr>
          <w:p w14:paraId="207DB4AD" w14:textId="2A8CA3A3" w:rsidR="00C247C5" w:rsidRPr="00C247C5" w:rsidRDefault="00C247C5" w:rsidP="00C247C5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C247C5">
              <w:rPr>
                <w:bCs/>
                <w:color w:val="000000"/>
                <w:sz w:val="22"/>
                <w:szCs w:val="22"/>
              </w:rPr>
              <w:t>14532,8</w:t>
            </w:r>
          </w:p>
        </w:tc>
      </w:tr>
      <w:tr w:rsidR="00221B74" w:rsidRPr="00660DBD" w14:paraId="17B03352" w14:textId="77777777" w:rsidTr="008E3B2B">
        <w:trPr>
          <w:trHeight w:val="20"/>
        </w:trPr>
        <w:tc>
          <w:tcPr>
            <w:tcW w:w="481" w:type="pct"/>
            <w:vMerge/>
            <w:shd w:val="clear" w:color="auto" w:fill="FFFFFF"/>
          </w:tcPr>
          <w:p w14:paraId="518E8947" w14:textId="77777777" w:rsidR="00221B74" w:rsidRPr="00660DBD" w:rsidRDefault="00221B74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6435586F" w14:textId="77777777" w:rsidR="00221B74" w:rsidRPr="00660DBD" w:rsidRDefault="00221B74" w:rsidP="00E47E4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6D8E8CE3" w14:textId="77777777" w:rsidR="00221B74" w:rsidRPr="00660DBD" w:rsidRDefault="00221B74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10BFD641" w14:textId="77777777" w:rsidR="00221B74" w:rsidRPr="00660DBD" w:rsidRDefault="00221B74" w:rsidP="00660DBD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A8B43C5" w14:textId="77777777" w:rsidR="00221B74" w:rsidRPr="00D95D73" w:rsidRDefault="00221B74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BB3B355" w14:textId="77777777" w:rsidR="00221B74" w:rsidRPr="00D95D73" w:rsidRDefault="00221B74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77F3AAC1" w14:textId="77777777" w:rsidR="00221B74" w:rsidRPr="00D95D73" w:rsidRDefault="00221B74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9EA9703" w14:textId="77777777" w:rsidR="00221B74" w:rsidRPr="00D95D73" w:rsidRDefault="00221B74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D8757E" w:rsidRPr="00660DBD" w14:paraId="2FFDB14C" w14:textId="77777777" w:rsidTr="00ED705F">
        <w:trPr>
          <w:trHeight w:val="20"/>
        </w:trPr>
        <w:tc>
          <w:tcPr>
            <w:tcW w:w="481" w:type="pct"/>
            <w:vMerge w:val="restart"/>
            <w:shd w:val="clear" w:color="auto" w:fill="FFFFFF"/>
          </w:tcPr>
          <w:p w14:paraId="110512BC" w14:textId="77777777" w:rsidR="00D8757E" w:rsidRPr="00C247C5" w:rsidRDefault="00D8757E" w:rsidP="00D875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47C5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  <w:p w14:paraId="5DAD9379" w14:textId="16229FBD" w:rsidR="00D8757E" w:rsidRPr="00C247C5" w:rsidRDefault="00D8757E" w:rsidP="00D875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47C5">
              <w:rPr>
                <w:rFonts w:eastAsia="Calibri"/>
                <w:sz w:val="22"/>
                <w:szCs w:val="22"/>
                <w:lang w:eastAsia="en-US"/>
              </w:rPr>
              <w:t>0111</w:t>
            </w:r>
          </w:p>
        </w:tc>
        <w:tc>
          <w:tcPr>
            <w:tcW w:w="998" w:type="pct"/>
            <w:vMerge w:val="restart"/>
            <w:shd w:val="clear" w:color="auto" w:fill="FFFFFF"/>
          </w:tcPr>
          <w:p w14:paraId="66FF7C1F" w14:textId="77777777" w:rsidR="00D8757E" w:rsidRDefault="00D8757E" w:rsidP="00D8757E">
            <w:pPr>
              <w:widowControl w:val="0"/>
              <w:jc w:val="both"/>
              <w:rPr>
                <w:sz w:val="22"/>
                <w:szCs w:val="22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Основное мероприятие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«</w:t>
            </w:r>
            <w:r w:rsidRPr="00266DEF">
              <w:rPr>
                <w:sz w:val="22"/>
                <w:szCs w:val="22"/>
              </w:rPr>
              <w:t>Управление резервными средствами бюджета сельского поселения</w:t>
            </w:r>
            <w:r>
              <w:rPr>
                <w:sz w:val="22"/>
                <w:szCs w:val="22"/>
              </w:rPr>
              <w:t>»</w:t>
            </w:r>
          </w:p>
          <w:p w14:paraId="72499211" w14:textId="77777777" w:rsidR="00D8757E" w:rsidRPr="00660DBD" w:rsidRDefault="00D8757E" w:rsidP="00D8757E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(показатель 2)</w:t>
            </w:r>
          </w:p>
        </w:tc>
        <w:tc>
          <w:tcPr>
            <w:tcW w:w="535" w:type="pct"/>
            <w:vMerge w:val="restart"/>
            <w:shd w:val="clear" w:color="auto" w:fill="FFFFFF"/>
          </w:tcPr>
          <w:p w14:paraId="0B758A18" w14:textId="77777777" w:rsidR="00D8757E" w:rsidRPr="00660DBD" w:rsidRDefault="00D8757E" w:rsidP="00D8757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66DEF">
              <w:rPr>
                <w:rFonts w:eastAsia="Calibri"/>
                <w:sz w:val="22"/>
                <w:szCs w:val="22"/>
                <w:lang w:eastAsia="en-US"/>
              </w:rPr>
              <w:t>сельское поселение</w:t>
            </w:r>
          </w:p>
        </w:tc>
        <w:tc>
          <w:tcPr>
            <w:tcW w:w="1436" w:type="pct"/>
            <w:shd w:val="clear" w:color="auto" w:fill="FFFFFF"/>
          </w:tcPr>
          <w:p w14:paraId="373F6E32" w14:textId="77777777" w:rsidR="00D8757E" w:rsidRPr="00126BFA" w:rsidRDefault="00D8757E" w:rsidP="00D8757E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26BFA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1" w:type="pct"/>
            <w:shd w:val="clear" w:color="auto" w:fill="FFFFFF"/>
          </w:tcPr>
          <w:p w14:paraId="177345D7" w14:textId="0B6A6AC5" w:rsidR="00D8757E" w:rsidRPr="00776E82" w:rsidRDefault="00D8757E" w:rsidP="00D8757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2839,00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C4AFC22" w14:textId="18E5AF08" w:rsidR="00D8757E" w:rsidRPr="00D8757E" w:rsidRDefault="00D8757E" w:rsidP="00D8757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8757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10,00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23B77294" w14:textId="3122BBC3" w:rsidR="00D8757E" w:rsidRPr="00D8757E" w:rsidRDefault="00D8757E" w:rsidP="00D8757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8757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949,00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FB36384" w14:textId="753E6414" w:rsidR="00D8757E" w:rsidRPr="00D8757E" w:rsidRDefault="00D8757E" w:rsidP="00D8757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D8757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1880,00</w:t>
            </w:r>
          </w:p>
        </w:tc>
      </w:tr>
      <w:tr w:rsidR="00221B74" w:rsidRPr="00660DBD" w14:paraId="5965A741" w14:textId="77777777" w:rsidTr="008E3B2B">
        <w:trPr>
          <w:trHeight w:val="20"/>
        </w:trPr>
        <w:tc>
          <w:tcPr>
            <w:tcW w:w="481" w:type="pct"/>
            <w:vMerge/>
            <w:shd w:val="clear" w:color="auto" w:fill="FFFFFF"/>
          </w:tcPr>
          <w:p w14:paraId="32876B21" w14:textId="77777777" w:rsidR="00221B74" w:rsidRPr="00C247C5" w:rsidRDefault="00221B74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1025A583" w14:textId="77777777" w:rsidR="00221B74" w:rsidRPr="00660DBD" w:rsidRDefault="00221B74" w:rsidP="00E47E4A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0F4B41DF" w14:textId="77777777" w:rsidR="00221B74" w:rsidRPr="00660DBD" w:rsidRDefault="00221B74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552AD317" w14:textId="77777777" w:rsidR="00221B74" w:rsidRPr="00660DBD" w:rsidRDefault="00221B74" w:rsidP="00146FD3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66F0F358" w14:textId="77777777" w:rsidR="00221B74" w:rsidRPr="00D95D73" w:rsidRDefault="00221B74" w:rsidP="00146F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44B45694" w14:textId="77777777" w:rsidR="00221B74" w:rsidRPr="00D95D73" w:rsidRDefault="00221B74" w:rsidP="00146F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556A3CE9" w14:textId="77777777" w:rsidR="00221B74" w:rsidRPr="00D95D73" w:rsidRDefault="00221B74" w:rsidP="00146F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7AFABFB" w14:textId="77777777" w:rsidR="00221B74" w:rsidRPr="00D95D73" w:rsidRDefault="00221B74" w:rsidP="00146F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660DBD" w14:paraId="2A07DB07" w14:textId="77777777" w:rsidTr="008E3B2B">
        <w:trPr>
          <w:trHeight w:val="20"/>
        </w:trPr>
        <w:tc>
          <w:tcPr>
            <w:tcW w:w="481" w:type="pct"/>
            <w:vMerge/>
            <w:shd w:val="clear" w:color="auto" w:fill="FFFFFF"/>
          </w:tcPr>
          <w:p w14:paraId="2BCE581C" w14:textId="77777777" w:rsidR="00221B74" w:rsidRPr="00C247C5" w:rsidRDefault="00221B74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2616E870" w14:textId="77777777" w:rsidR="00221B74" w:rsidRPr="00660DBD" w:rsidRDefault="00221B74" w:rsidP="00E47E4A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57DFE85A" w14:textId="77777777" w:rsidR="00221B74" w:rsidRPr="00660DBD" w:rsidRDefault="00221B74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43E1B277" w14:textId="77777777" w:rsidR="00221B74" w:rsidRPr="00660DBD" w:rsidRDefault="00221B74" w:rsidP="00146FD3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4885D0A" w14:textId="77777777" w:rsidR="00221B74" w:rsidRPr="00D95D73" w:rsidRDefault="00221B74" w:rsidP="00146F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E66325B" w14:textId="77777777" w:rsidR="00221B74" w:rsidRPr="00D95D73" w:rsidRDefault="00221B74" w:rsidP="00146F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71A6B236" w14:textId="77777777" w:rsidR="00221B74" w:rsidRPr="00D95D73" w:rsidRDefault="00221B74" w:rsidP="00146F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30FA3B3" w14:textId="77777777" w:rsidR="00221B74" w:rsidRPr="00D95D73" w:rsidRDefault="00221B74" w:rsidP="00146F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660DBD" w14:paraId="694491DD" w14:textId="77777777" w:rsidTr="008E3B2B">
        <w:trPr>
          <w:trHeight w:val="20"/>
        </w:trPr>
        <w:tc>
          <w:tcPr>
            <w:tcW w:w="481" w:type="pct"/>
            <w:vMerge/>
            <w:shd w:val="clear" w:color="auto" w:fill="FFFFFF"/>
          </w:tcPr>
          <w:p w14:paraId="0A6A5C96" w14:textId="77777777" w:rsidR="00221B74" w:rsidRPr="00C247C5" w:rsidRDefault="00221B74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2D6E8D15" w14:textId="77777777" w:rsidR="00221B74" w:rsidRPr="00660DBD" w:rsidRDefault="00221B74" w:rsidP="00E47E4A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05272703" w14:textId="77777777" w:rsidR="00221B74" w:rsidRPr="00660DBD" w:rsidRDefault="00221B74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4A106366" w14:textId="77777777" w:rsidR="00221B74" w:rsidRPr="00660DBD" w:rsidRDefault="00221B74" w:rsidP="00146FD3">
            <w:pPr>
              <w:widowControl w:val="0"/>
              <w:rPr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бюджет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сельского поселения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1C21A91" w14:textId="68A8B203" w:rsidR="00221B74" w:rsidRPr="00D95D73" w:rsidRDefault="00D8757E" w:rsidP="00146F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2839,00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E8216B3" w14:textId="181D802C" w:rsidR="00221B74" w:rsidRPr="00D95D73" w:rsidRDefault="00D8757E" w:rsidP="00146F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10,00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1FADABC5" w14:textId="40A7461C" w:rsidR="00221B74" w:rsidRPr="00D95D73" w:rsidRDefault="00D8757E" w:rsidP="00146F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949,00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4A356C4" w14:textId="14B3AFFE" w:rsidR="00221B74" w:rsidRPr="00D95D73" w:rsidRDefault="00D8757E" w:rsidP="00146F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1880,00</w:t>
            </w:r>
          </w:p>
        </w:tc>
      </w:tr>
      <w:tr w:rsidR="00221B74" w:rsidRPr="00660DBD" w14:paraId="3953EF3F" w14:textId="77777777" w:rsidTr="008E3B2B">
        <w:trPr>
          <w:trHeight w:val="221"/>
        </w:trPr>
        <w:tc>
          <w:tcPr>
            <w:tcW w:w="481" w:type="pct"/>
            <w:vMerge/>
            <w:shd w:val="clear" w:color="auto" w:fill="FFFFFF"/>
          </w:tcPr>
          <w:p w14:paraId="069CC460" w14:textId="77777777" w:rsidR="00221B74" w:rsidRPr="00C247C5" w:rsidRDefault="00221B74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4726385E" w14:textId="77777777" w:rsidR="00221B74" w:rsidRPr="00660DBD" w:rsidRDefault="00221B74" w:rsidP="00E47E4A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204D4F68" w14:textId="77777777" w:rsidR="00221B74" w:rsidRPr="00660DBD" w:rsidRDefault="00221B74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50EC19C7" w14:textId="77777777" w:rsidR="00221B74" w:rsidRPr="00660DBD" w:rsidRDefault="00221B74" w:rsidP="00146FD3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CA5CEB3" w14:textId="77777777" w:rsidR="00221B74" w:rsidRPr="00D95D73" w:rsidRDefault="00221B74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4FF74F9D" w14:textId="77777777" w:rsidR="00221B74" w:rsidRPr="00D95D73" w:rsidRDefault="00221B74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5DB628C7" w14:textId="77777777" w:rsidR="00221B74" w:rsidRPr="00D95D73" w:rsidRDefault="00221B74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04745F7" w14:textId="77777777" w:rsidR="00221B74" w:rsidRPr="00D95D73" w:rsidRDefault="00221B74" w:rsidP="00660DB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776E82" w:rsidRPr="00660DBD" w14:paraId="7440B23E" w14:textId="77777777" w:rsidTr="00CD0418">
        <w:trPr>
          <w:trHeight w:val="279"/>
        </w:trPr>
        <w:tc>
          <w:tcPr>
            <w:tcW w:w="481" w:type="pct"/>
            <w:vMerge w:val="restart"/>
            <w:shd w:val="clear" w:color="auto" w:fill="FFFFFF"/>
          </w:tcPr>
          <w:p w14:paraId="5CDE097C" w14:textId="77777777" w:rsidR="00776E82" w:rsidRPr="00C247C5" w:rsidRDefault="00776E82" w:rsidP="00776E82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247C5">
              <w:rPr>
                <w:rFonts w:eastAsia="Calibri"/>
                <w:color w:val="000000"/>
                <w:sz w:val="22"/>
                <w:szCs w:val="22"/>
                <w:lang w:eastAsia="en-US"/>
              </w:rPr>
              <w:t>3.</w:t>
            </w:r>
          </w:p>
          <w:p w14:paraId="640E078C" w14:textId="7A72D2FA" w:rsidR="00767536" w:rsidRPr="00C247C5" w:rsidRDefault="00767536" w:rsidP="00776E82">
            <w:pPr>
              <w:jc w:val="center"/>
              <w:rPr>
                <w:color w:val="000000"/>
                <w:sz w:val="22"/>
                <w:szCs w:val="22"/>
              </w:rPr>
            </w:pPr>
            <w:r w:rsidRPr="00C247C5">
              <w:rPr>
                <w:color w:val="000000"/>
                <w:sz w:val="22"/>
                <w:szCs w:val="22"/>
                <w:lang w:eastAsia="en-US"/>
              </w:rPr>
              <w:t>0314</w:t>
            </w:r>
          </w:p>
        </w:tc>
        <w:tc>
          <w:tcPr>
            <w:tcW w:w="998" w:type="pct"/>
            <w:vMerge w:val="restart"/>
            <w:shd w:val="clear" w:color="auto" w:fill="FFFFFF"/>
          </w:tcPr>
          <w:p w14:paraId="09446087" w14:textId="77777777" w:rsidR="00776E82" w:rsidRDefault="00776E82" w:rsidP="00776E8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«Мероприятия по обеспечению первичных мер пожарной безопасности, обеспечение деятельности народных дружин» (показатель 4,5,6)</w:t>
            </w:r>
          </w:p>
        </w:tc>
        <w:tc>
          <w:tcPr>
            <w:tcW w:w="535" w:type="pct"/>
            <w:vMerge w:val="restart"/>
            <w:shd w:val="clear" w:color="auto" w:fill="FFFFFF"/>
          </w:tcPr>
          <w:p w14:paraId="1F37C647" w14:textId="77777777" w:rsidR="00776E82" w:rsidRPr="00660DBD" w:rsidRDefault="00776E82" w:rsidP="00776E8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66DEF">
              <w:rPr>
                <w:rFonts w:eastAsia="Calibri"/>
                <w:sz w:val="22"/>
                <w:szCs w:val="22"/>
                <w:lang w:eastAsia="en-US"/>
              </w:rPr>
              <w:t>сельское поселение</w:t>
            </w:r>
          </w:p>
        </w:tc>
        <w:tc>
          <w:tcPr>
            <w:tcW w:w="1436" w:type="pct"/>
            <w:shd w:val="clear" w:color="auto" w:fill="FFFFFF"/>
          </w:tcPr>
          <w:p w14:paraId="39BE6437" w14:textId="77777777" w:rsidR="00776E82" w:rsidRPr="00126BFA" w:rsidRDefault="00776E82" w:rsidP="00776E8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26BFA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58176453" w14:textId="1910EE05" w:rsidR="00776E82" w:rsidRPr="00D95D73" w:rsidRDefault="00D8757E" w:rsidP="00776E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1482,90</w:t>
            </w:r>
          </w:p>
        </w:tc>
        <w:tc>
          <w:tcPr>
            <w:tcW w:w="359" w:type="pct"/>
            <w:shd w:val="clear" w:color="auto" w:fill="FFFFFF"/>
            <w:vAlign w:val="bottom"/>
          </w:tcPr>
          <w:p w14:paraId="1470B5E5" w14:textId="42D174AE" w:rsidR="00776E82" w:rsidRPr="00D95D73" w:rsidRDefault="00D8757E" w:rsidP="00776E82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494,3</w:t>
            </w:r>
          </w:p>
        </w:tc>
        <w:tc>
          <w:tcPr>
            <w:tcW w:w="377" w:type="pct"/>
            <w:shd w:val="clear" w:color="auto" w:fill="FFFFFF"/>
          </w:tcPr>
          <w:p w14:paraId="42FEE1B1" w14:textId="02802791" w:rsidR="00776E82" w:rsidRPr="00D95D73" w:rsidRDefault="00D8757E" w:rsidP="00776E82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494,3</w:t>
            </w:r>
          </w:p>
        </w:tc>
        <w:tc>
          <w:tcPr>
            <w:tcW w:w="383" w:type="pct"/>
            <w:shd w:val="clear" w:color="auto" w:fill="FFFFFF"/>
          </w:tcPr>
          <w:p w14:paraId="4725126D" w14:textId="400FF64F" w:rsidR="00776E82" w:rsidRPr="00D95D73" w:rsidRDefault="00D8757E" w:rsidP="00776E82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494,3</w:t>
            </w:r>
          </w:p>
        </w:tc>
      </w:tr>
      <w:tr w:rsidR="00221B74" w:rsidRPr="00660DBD" w14:paraId="7A6ACCDF" w14:textId="77777777" w:rsidTr="008E3B2B">
        <w:trPr>
          <w:trHeight w:val="260"/>
        </w:trPr>
        <w:tc>
          <w:tcPr>
            <w:tcW w:w="481" w:type="pct"/>
            <w:vMerge/>
            <w:shd w:val="clear" w:color="auto" w:fill="FFFFFF"/>
          </w:tcPr>
          <w:p w14:paraId="7102DBC6" w14:textId="77777777" w:rsidR="00221B74" w:rsidRPr="00C247C5" w:rsidRDefault="00221B74" w:rsidP="00146FD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15B62076" w14:textId="77777777" w:rsidR="00221B74" w:rsidRPr="00660DBD" w:rsidRDefault="00221B74" w:rsidP="00E47E4A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07080724" w14:textId="77777777" w:rsidR="00221B74" w:rsidRPr="00660DBD" w:rsidRDefault="00221B74" w:rsidP="00146FD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5A06B35D" w14:textId="77777777" w:rsidR="00221B74" w:rsidRPr="00660DBD" w:rsidRDefault="00221B74" w:rsidP="00146FD3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E1BD4F8" w14:textId="77777777" w:rsidR="00221B74" w:rsidRPr="00D95D73" w:rsidRDefault="00221B74" w:rsidP="00146F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1CC6144C" w14:textId="77777777" w:rsidR="00221B74" w:rsidRPr="00D95D73" w:rsidRDefault="00221B74" w:rsidP="00146F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76057828" w14:textId="77777777" w:rsidR="00221B74" w:rsidRPr="00D95D73" w:rsidRDefault="00221B74" w:rsidP="0093535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ADF7A7C" w14:textId="77777777" w:rsidR="00221B74" w:rsidRPr="00D95D73" w:rsidRDefault="00221B74" w:rsidP="0093535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660DBD" w14:paraId="505D1174" w14:textId="77777777" w:rsidTr="008E3B2B">
        <w:trPr>
          <w:trHeight w:val="263"/>
        </w:trPr>
        <w:tc>
          <w:tcPr>
            <w:tcW w:w="481" w:type="pct"/>
            <w:vMerge/>
            <w:shd w:val="clear" w:color="auto" w:fill="FFFFFF"/>
          </w:tcPr>
          <w:p w14:paraId="6E428171" w14:textId="77777777" w:rsidR="00221B74" w:rsidRPr="00C247C5" w:rsidRDefault="00221B74" w:rsidP="00146FD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086CC4C4" w14:textId="77777777" w:rsidR="00221B74" w:rsidRPr="00660DBD" w:rsidRDefault="00221B74" w:rsidP="00E47E4A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4FC5384B" w14:textId="77777777" w:rsidR="00221B74" w:rsidRPr="00660DBD" w:rsidRDefault="00221B74" w:rsidP="00146FD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5C0D6BB6" w14:textId="77777777" w:rsidR="00221B74" w:rsidRPr="00660DBD" w:rsidRDefault="00221B74" w:rsidP="00146FD3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9EA167D" w14:textId="77777777" w:rsidR="00221B74" w:rsidRPr="00D8757E" w:rsidRDefault="00221B74" w:rsidP="00A3474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757E">
              <w:rPr>
                <w:rFonts w:eastAsia="Calibri"/>
                <w:sz w:val="22"/>
                <w:szCs w:val="22"/>
                <w:lang w:eastAsia="en-US"/>
              </w:rPr>
              <w:t>57,00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746D6611" w14:textId="77777777" w:rsidR="00221B74" w:rsidRPr="00D8757E" w:rsidRDefault="00221B74" w:rsidP="00A3474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757E">
              <w:rPr>
                <w:rFonts w:eastAsia="Calibri"/>
                <w:sz w:val="22"/>
                <w:szCs w:val="22"/>
                <w:lang w:eastAsia="en-US"/>
              </w:rPr>
              <w:t>19,00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23F17DE8" w14:textId="77777777" w:rsidR="00221B74" w:rsidRPr="00D8757E" w:rsidRDefault="00221B74" w:rsidP="0093535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757E">
              <w:rPr>
                <w:rFonts w:eastAsia="Calibri"/>
                <w:sz w:val="22"/>
                <w:szCs w:val="22"/>
                <w:lang w:eastAsia="en-US"/>
              </w:rPr>
              <w:t>19,00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277FE22" w14:textId="77777777" w:rsidR="00221B74" w:rsidRPr="00D8757E" w:rsidRDefault="00221B74" w:rsidP="0093535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757E">
              <w:rPr>
                <w:rFonts w:eastAsia="Calibri"/>
                <w:sz w:val="22"/>
                <w:szCs w:val="22"/>
                <w:lang w:eastAsia="en-US"/>
              </w:rPr>
              <w:t>19,00</w:t>
            </w:r>
          </w:p>
        </w:tc>
      </w:tr>
      <w:tr w:rsidR="00776E82" w:rsidRPr="00660DBD" w14:paraId="668FD005" w14:textId="77777777" w:rsidTr="00CB11AB">
        <w:trPr>
          <w:trHeight w:val="281"/>
        </w:trPr>
        <w:tc>
          <w:tcPr>
            <w:tcW w:w="481" w:type="pct"/>
            <w:vMerge/>
            <w:shd w:val="clear" w:color="auto" w:fill="FFFFFF"/>
          </w:tcPr>
          <w:p w14:paraId="1D736457" w14:textId="77777777" w:rsidR="00776E82" w:rsidRPr="00C247C5" w:rsidRDefault="00776E82" w:rsidP="00776E8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6EDD15E0" w14:textId="77777777" w:rsidR="00776E82" w:rsidRPr="00660DBD" w:rsidRDefault="00776E82" w:rsidP="00776E82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329D1C06" w14:textId="77777777" w:rsidR="00776E82" w:rsidRPr="00660DBD" w:rsidRDefault="00776E82" w:rsidP="00776E8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5048F084" w14:textId="77777777" w:rsidR="00776E82" w:rsidRPr="00660DBD" w:rsidRDefault="00776E82" w:rsidP="00776E82">
            <w:pPr>
              <w:widowControl w:val="0"/>
              <w:rPr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бюджет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сельского поселения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93FC5BB" w14:textId="024DE5BF" w:rsidR="00776E82" w:rsidRPr="00D95D73" w:rsidRDefault="00D8757E" w:rsidP="00776E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664,6</w:t>
            </w:r>
          </w:p>
        </w:tc>
        <w:tc>
          <w:tcPr>
            <w:tcW w:w="359" w:type="pct"/>
            <w:shd w:val="clear" w:color="auto" w:fill="FFFFFF"/>
            <w:vAlign w:val="bottom"/>
          </w:tcPr>
          <w:p w14:paraId="3E915F3D" w14:textId="629C9DAD" w:rsidR="00776E82" w:rsidRPr="00D95D73" w:rsidRDefault="00D8757E" w:rsidP="00776E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221,5</w:t>
            </w:r>
          </w:p>
        </w:tc>
        <w:tc>
          <w:tcPr>
            <w:tcW w:w="377" w:type="pct"/>
            <w:shd w:val="clear" w:color="auto" w:fill="FFFFFF"/>
          </w:tcPr>
          <w:p w14:paraId="69FF8BDD" w14:textId="4BBC60DC" w:rsidR="00776E82" w:rsidRPr="00D95D73" w:rsidRDefault="00D8757E" w:rsidP="00776E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221,5</w:t>
            </w:r>
          </w:p>
        </w:tc>
        <w:tc>
          <w:tcPr>
            <w:tcW w:w="383" w:type="pct"/>
            <w:shd w:val="clear" w:color="auto" w:fill="FFFFFF"/>
          </w:tcPr>
          <w:p w14:paraId="0BA57BEC" w14:textId="71CA5571" w:rsidR="00776E82" w:rsidRPr="00D95D73" w:rsidRDefault="00D8757E" w:rsidP="00776E8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221,5</w:t>
            </w:r>
          </w:p>
        </w:tc>
      </w:tr>
      <w:tr w:rsidR="00ED4D70" w:rsidRPr="00660DBD" w14:paraId="4DAB4DE9" w14:textId="77777777" w:rsidTr="001D29AF">
        <w:trPr>
          <w:trHeight w:val="281"/>
        </w:trPr>
        <w:tc>
          <w:tcPr>
            <w:tcW w:w="481" w:type="pct"/>
            <w:vMerge/>
            <w:shd w:val="clear" w:color="auto" w:fill="FFFFFF"/>
          </w:tcPr>
          <w:p w14:paraId="50AB82C7" w14:textId="77777777" w:rsidR="00ED4D70" w:rsidRPr="00C247C5" w:rsidRDefault="00ED4D70" w:rsidP="00ED4D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5EC4DF76" w14:textId="77777777" w:rsidR="00ED4D70" w:rsidRPr="00660DBD" w:rsidRDefault="00ED4D70" w:rsidP="00ED4D70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41BDA389" w14:textId="77777777" w:rsidR="00ED4D70" w:rsidRPr="00660DBD" w:rsidRDefault="00ED4D70" w:rsidP="00ED4D7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2337874D" w14:textId="1AC81169" w:rsidR="00ED4D70" w:rsidRPr="00660DBD" w:rsidRDefault="00ED4D70" w:rsidP="00ED4D70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23332B">
              <w:rPr>
                <w:color w:val="000000"/>
                <w:sz w:val="18"/>
                <w:szCs w:val="18"/>
              </w:rPr>
              <w:t xml:space="preserve">бюджет </w:t>
            </w:r>
            <w:r w:rsidR="00467BC5">
              <w:rPr>
                <w:color w:val="000000"/>
                <w:sz w:val="18"/>
                <w:szCs w:val="18"/>
              </w:rPr>
              <w:t>сельского поселения (</w:t>
            </w:r>
            <w:r w:rsidRPr="0023332B">
              <w:rPr>
                <w:color w:val="000000"/>
                <w:sz w:val="18"/>
                <w:szCs w:val="18"/>
              </w:rPr>
              <w:t>ХМ района</w:t>
            </w:r>
            <w:r w:rsidR="00467BC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44E6838" w14:textId="40408AA6" w:rsidR="00ED4D70" w:rsidRPr="00D95D73" w:rsidRDefault="00776E82" w:rsidP="00ED4D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="00D8757E">
              <w:rPr>
                <w:color w:val="000000"/>
                <w:sz w:val="22"/>
                <w:szCs w:val="22"/>
              </w:rPr>
              <w:t>761,40</w:t>
            </w:r>
          </w:p>
        </w:tc>
        <w:tc>
          <w:tcPr>
            <w:tcW w:w="359" w:type="pct"/>
            <w:shd w:val="clear" w:color="auto" w:fill="FFFFFF"/>
            <w:vAlign w:val="bottom"/>
          </w:tcPr>
          <w:p w14:paraId="6F00FE9D" w14:textId="4B7B61C1" w:rsidR="00ED4D70" w:rsidRPr="00D95D73" w:rsidRDefault="00D8757E" w:rsidP="00ED4D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253,8</w:t>
            </w:r>
          </w:p>
        </w:tc>
        <w:tc>
          <w:tcPr>
            <w:tcW w:w="377" w:type="pct"/>
            <w:shd w:val="clear" w:color="auto" w:fill="FFFFFF"/>
          </w:tcPr>
          <w:p w14:paraId="1434B7D0" w14:textId="558E5FD7" w:rsidR="00ED4D70" w:rsidRPr="00D95D73" w:rsidRDefault="00D8757E" w:rsidP="00ED4D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253,8</w:t>
            </w:r>
          </w:p>
        </w:tc>
        <w:tc>
          <w:tcPr>
            <w:tcW w:w="383" w:type="pct"/>
            <w:shd w:val="clear" w:color="auto" w:fill="FFFFFF"/>
          </w:tcPr>
          <w:p w14:paraId="457C53E5" w14:textId="55E4EF5E" w:rsidR="00ED4D70" w:rsidRPr="00D95D73" w:rsidRDefault="00D8757E" w:rsidP="00ED4D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253,8</w:t>
            </w:r>
          </w:p>
        </w:tc>
      </w:tr>
      <w:tr w:rsidR="00221B74" w:rsidRPr="00660DBD" w14:paraId="1B6AC75B" w14:textId="77777777" w:rsidTr="008E3B2B">
        <w:trPr>
          <w:trHeight w:val="314"/>
        </w:trPr>
        <w:tc>
          <w:tcPr>
            <w:tcW w:w="481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362C2E01" w14:textId="77777777" w:rsidR="00221B74" w:rsidRPr="00C247C5" w:rsidRDefault="00221B74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57ED9C33" w14:textId="77777777" w:rsidR="00221B74" w:rsidRPr="00660DBD" w:rsidRDefault="00221B74" w:rsidP="00E47E4A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518E4770" w14:textId="77777777" w:rsidR="00221B74" w:rsidRPr="00660DBD" w:rsidRDefault="00221B74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FFFFFF"/>
          </w:tcPr>
          <w:p w14:paraId="5A5777A4" w14:textId="77777777" w:rsidR="00221B74" w:rsidRDefault="00221B74" w:rsidP="00146FD3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финансирования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95B441" w14:textId="77777777" w:rsidR="00221B74" w:rsidRPr="00D95D73" w:rsidRDefault="00221B74" w:rsidP="00210E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310E1C" w14:textId="77777777" w:rsidR="00221B74" w:rsidRPr="00D95D73" w:rsidRDefault="00221B74" w:rsidP="00210E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F7229C" w14:textId="77777777" w:rsidR="00221B74" w:rsidRPr="00D95D73" w:rsidRDefault="00221B74" w:rsidP="00210E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F79DBB" w14:textId="77777777" w:rsidR="00221B74" w:rsidRPr="00D95D73" w:rsidRDefault="00221B74" w:rsidP="00210E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C247C5" w:rsidRPr="00D52E3A" w14:paraId="671B58F5" w14:textId="77777777" w:rsidTr="008E3B2B">
        <w:trPr>
          <w:trHeight w:val="279"/>
        </w:trPr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FF81B" w14:textId="77777777" w:rsidR="00C247C5" w:rsidRPr="00C247C5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47C5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  <w:p w14:paraId="7B07630D" w14:textId="77777777" w:rsidR="00C247C5" w:rsidRPr="00C247C5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47C5">
              <w:rPr>
                <w:rFonts w:eastAsia="Calibri"/>
                <w:sz w:val="22"/>
                <w:szCs w:val="22"/>
                <w:lang w:eastAsia="en-US"/>
              </w:rPr>
              <w:t>0409</w:t>
            </w:r>
          </w:p>
          <w:p w14:paraId="6A6EBF47" w14:textId="6E4BCD4C" w:rsidR="00C247C5" w:rsidRPr="00C247C5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247C5">
              <w:rPr>
                <w:rFonts w:eastAsia="Calibri"/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031A" w14:textId="77777777" w:rsidR="00C247C5" w:rsidRDefault="00C247C5" w:rsidP="00C247C5">
            <w:pPr>
              <w:widowControl w:val="0"/>
              <w:jc w:val="both"/>
              <w:rPr>
                <w:sz w:val="22"/>
                <w:szCs w:val="22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Основное мероприятие</w:t>
            </w:r>
          </w:p>
          <w:p w14:paraId="495CBD09" w14:textId="77777777" w:rsidR="00C247C5" w:rsidRPr="002454F0" w:rsidRDefault="00C247C5" w:rsidP="00C247C5">
            <w:pPr>
              <w:widowControl w:val="0"/>
              <w:jc w:val="both"/>
              <w:rPr>
                <w:rFonts w:eastAsia="Calibri"/>
                <w:color w:val="FFFFFF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sz w:val="22"/>
                <w:szCs w:val="22"/>
              </w:rPr>
              <w:t>«</w:t>
            </w:r>
            <w:r w:rsidRPr="00210E9F">
              <w:rPr>
                <w:sz w:val="22"/>
                <w:szCs w:val="22"/>
              </w:rPr>
              <w:t>Дорожная деятельность</w:t>
            </w:r>
            <w:r>
              <w:rPr>
                <w:sz w:val="22"/>
                <w:szCs w:val="22"/>
              </w:rPr>
              <w:t>»</w:t>
            </w: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(показатель 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7</w:t>
            </w: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CCBC7" w14:textId="77777777" w:rsidR="00C247C5" w:rsidRPr="002454F0" w:rsidRDefault="00C247C5" w:rsidP="00C247C5">
            <w:pPr>
              <w:rPr>
                <w:rFonts w:eastAsia="Calibri"/>
                <w:color w:val="FFFFFF"/>
                <w:sz w:val="22"/>
                <w:szCs w:val="22"/>
                <w:lang w:eastAsia="en-US"/>
              </w:rPr>
            </w:pPr>
            <w:r w:rsidRPr="00266DEF">
              <w:rPr>
                <w:rFonts w:eastAsia="Calibri"/>
                <w:sz w:val="22"/>
                <w:szCs w:val="22"/>
                <w:lang w:eastAsia="en-US"/>
              </w:rPr>
              <w:t>сельское поселение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24C0A" w14:textId="77777777" w:rsidR="00C247C5" w:rsidRPr="00126BFA" w:rsidRDefault="00C247C5" w:rsidP="00C247C5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26BFA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BDEB1" w14:textId="2B796CE7" w:rsidR="00C247C5" w:rsidRPr="00C247C5" w:rsidRDefault="00C247C5" w:rsidP="00C247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47C5">
              <w:rPr>
                <w:b/>
                <w:bCs/>
                <w:color w:val="000000"/>
                <w:sz w:val="22"/>
                <w:szCs w:val="22"/>
              </w:rPr>
              <w:t>9802,3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B1BF1" w14:textId="5D94DFA7" w:rsidR="00C247C5" w:rsidRPr="00C247C5" w:rsidRDefault="00C247C5" w:rsidP="00C247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47C5">
              <w:rPr>
                <w:b/>
                <w:bCs/>
                <w:sz w:val="22"/>
                <w:szCs w:val="22"/>
              </w:rPr>
              <w:t>3223,80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BDF44" w14:textId="5E1E1C11" w:rsidR="00C247C5" w:rsidRPr="00C247C5" w:rsidRDefault="00C247C5" w:rsidP="00C247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47C5">
              <w:rPr>
                <w:b/>
                <w:bCs/>
                <w:sz w:val="22"/>
                <w:szCs w:val="22"/>
              </w:rPr>
              <w:t>3267,30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11124" w14:textId="3C89BB97" w:rsidR="00C247C5" w:rsidRPr="00C247C5" w:rsidRDefault="00C247C5" w:rsidP="00C247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47C5">
              <w:rPr>
                <w:b/>
                <w:bCs/>
                <w:sz w:val="22"/>
                <w:szCs w:val="22"/>
              </w:rPr>
              <w:t>3311,20</w:t>
            </w:r>
          </w:p>
        </w:tc>
      </w:tr>
      <w:tr w:rsidR="00221B74" w:rsidRPr="00666FD9" w14:paraId="2E83FCAA" w14:textId="77777777" w:rsidTr="008E3B2B">
        <w:trPr>
          <w:trHeight w:val="260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0A8C4" w14:textId="77777777" w:rsidR="00221B74" w:rsidRPr="00660DBD" w:rsidRDefault="00221B74" w:rsidP="00D52E3A">
            <w:pPr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7210D" w14:textId="77777777" w:rsidR="00221B74" w:rsidRPr="00660DBD" w:rsidRDefault="00221B74" w:rsidP="00E47E4A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BABE3" w14:textId="77777777" w:rsidR="00221B74" w:rsidRPr="00660DBD" w:rsidRDefault="00221B74" w:rsidP="00D52E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E1E33" w14:textId="77777777" w:rsidR="00221B74" w:rsidRPr="00660DBD" w:rsidRDefault="00221B74" w:rsidP="00D52E3A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95262" w14:textId="77777777" w:rsidR="00221B74" w:rsidRPr="00D95D73" w:rsidRDefault="00221B74" w:rsidP="00210E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A5ADC" w14:textId="77777777" w:rsidR="00221B74" w:rsidRPr="00D95D73" w:rsidRDefault="00221B74" w:rsidP="00210E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C7B13" w14:textId="77777777" w:rsidR="00221B74" w:rsidRPr="00D95D73" w:rsidRDefault="00221B74" w:rsidP="00210E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A3083" w14:textId="77777777" w:rsidR="00221B74" w:rsidRPr="00D95D73" w:rsidRDefault="00221B74" w:rsidP="00210E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666FD9" w14:paraId="24A905F9" w14:textId="77777777" w:rsidTr="008E3B2B">
        <w:trPr>
          <w:trHeight w:val="263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CEE4" w14:textId="77777777" w:rsidR="00221B74" w:rsidRPr="00660DBD" w:rsidRDefault="00221B74" w:rsidP="00D52E3A">
            <w:pPr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DBF19" w14:textId="77777777" w:rsidR="00221B74" w:rsidRPr="00660DBD" w:rsidRDefault="00221B74" w:rsidP="00E47E4A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8D362" w14:textId="77777777" w:rsidR="00221B74" w:rsidRPr="00660DBD" w:rsidRDefault="00221B74" w:rsidP="00D52E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4460" w14:textId="77777777" w:rsidR="00221B74" w:rsidRPr="00660DBD" w:rsidRDefault="00221B74" w:rsidP="00D52E3A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5CE65" w14:textId="77777777" w:rsidR="00221B74" w:rsidRPr="00D95D73" w:rsidRDefault="00221B74" w:rsidP="00210E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BE961" w14:textId="77777777" w:rsidR="00221B74" w:rsidRPr="00D95D73" w:rsidRDefault="00221B74" w:rsidP="00210E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535A3" w14:textId="77777777" w:rsidR="00221B74" w:rsidRPr="00D95D73" w:rsidRDefault="00221B74" w:rsidP="00210E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76A63" w14:textId="77777777" w:rsidR="00221B74" w:rsidRPr="00D95D73" w:rsidRDefault="00221B74" w:rsidP="00210E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666FD9" w14:paraId="78AE046C" w14:textId="77777777" w:rsidTr="008E3B2B">
        <w:trPr>
          <w:trHeight w:val="281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6E92B" w14:textId="77777777" w:rsidR="00221B74" w:rsidRPr="00660DBD" w:rsidRDefault="00221B74" w:rsidP="00D52E3A">
            <w:pPr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BC394" w14:textId="77777777" w:rsidR="00221B74" w:rsidRPr="00660DBD" w:rsidRDefault="00221B74" w:rsidP="00E47E4A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ADE01" w14:textId="77777777" w:rsidR="00221B74" w:rsidRPr="00660DBD" w:rsidRDefault="00221B74" w:rsidP="00D52E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3B303" w14:textId="77777777" w:rsidR="00221B74" w:rsidRPr="00660DBD" w:rsidRDefault="00221B74" w:rsidP="00D52E3A">
            <w:pPr>
              <w:widowControl w:val="0"/>
              <w:rPr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бюджет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сельского поселения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77473" w14:textId="32B08DA7" w:rsidR="00C247C5" w:rsidRPr="00D95D73" w:rsidRDefault="00C247C5" w:rsidP="00ED4D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9802,3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B2B14" w14:textId="6C095DD7" w:rsidR="00221B74" w:rsidRPr="00D95D73" w:rsidRDefault="00C247C5" w:rsidP="008F2C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3223,80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08D28" w14:textId="6C831E2F" w:rsidR="00221B74" w:rsidRPr="00D95D73" w:rsidRDefault="00C247C5" w:rsidP="009353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3267,30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43124" w14:textId="36D8B87D" w:rsidR="00221B74" w:rsidRPr="00D95D73" w:rsidRDefault="00C247C5" w:rsidP="009353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3311,20</w:t>
            </w:r>
          </w:p>
        </w:tc>
      </w:tr>
      <w:tr w:rsidR="00221B74" w:rsidRPr="00660DBD" w14:paraId="642F4EF2" w14:textId="77777777" w:rsidTr="008E3B2B">
        <w:trPr>
          <w:trHeight w:val="364"/>
        </w:trPr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C94FA" w14:textId="77777777" w:rsidR="00221B74" w:rsidRPr="00660DBD" w:rsidRDefault="00221B74" w:rsidP="00D52E3A">
            <w:pPr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C0A77" w14:textId="77777777" w:rsidR="00221B74" w:rsidRPr="00660DBD" w:rsidRDefault="00221B74" w:rsidP="00E47E4A">
            <w:pPr>
              <w:widowControl w:val="0"/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A7AA8" w14:textId="77777777" w:rsidR="00221B74" w:rsidRPr="00660DBD" w:rsidRDefault="00221B74" w:rsidP="00D52E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04995" w14:textId="77777777" w:rsidR="00221B74" w:rsidRDefault="00221B74" w:rsidP="00D52E3A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финансирования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3CF10" w14:textId="77777777" w:rsidR="00221B74" w:rsidRPr="00D95D73" w:rsidRDefault="00221B74" w:rsidP="00D52E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B956C" w14:textId="77777777" w:rsidR="00221B74" w:rsidRPr="00D95D73" w:rsidRDefault="00221B74" w:rsidP="00D52E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00655" w14:textId="77777777" w:rsidR="00221B74" w:rsidRPr="00D95D73" w:rsidRDefault="00221B74" w:rsidP="00D52E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FCA44" w14:textId="77777777" w:rsidR="00221B74" w:rsidRPr="00D95D73" w:rsidRDefault="00221B74" w:rsidP="00D52E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C247C5" w:rsidRPr="00660DBD" w14:paraId="1964CC11" w14:textId="77777777" w:rsidTr="008E3B2B">
        <w:trPr>
          <w:trHeight w:val="197"/>
        </w:trPr>
        <w:tc>
          <w:tcPr>
            <w:tcW w:w="48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0A4C1EA" w14:textId="77777777" w:rsidR="00C247C5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5.</w:t>
            </w:r>
          </w:p>
          <w:p w14:paraId="14746ADD" w14:textId="28206274" w:rsidR="00C247C5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0409</w:t>
            </w:r>
          </w:p>
          <w:p w14:paraId="7807A340" w14:textId="1ABCAC24" w:rsidR="00C247C5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346</w:t>
            </w:r>
          </w:p>
          <w:p w14:paraId="3DF396CB" w14:textId="2D20C914" w:rsidR="00C247C5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223</w:t>
            </w:r>
          </w:p>
          <w:p w14:paraId="05F47541" w14:textId="77777777" w:rsidR="00C247C5" w:rsidRPr="00D52E3A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E430234" w14:textId="77777777" w:rsidR="00C247C5" w:rsidRDefault="00C247C5" w:rsidP="00C247C5">
            <w:pPr>
              <w:widowControl w:val="0"/>
              <w:jc w:val="both"/>
              <w:rPr>
                <w:sz w:val="22"/>
                <w:szCs w:val="22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Основное мероприятие</w:t>
            </w:r>
          </w:p>
          <w:p w14:paraId="3BB83239" w14:textId="77777777" w:rsidR="00C247C5" w:rsidRDefault="00C247C5" w:rsidP="00C247C5">
            <w:pPr>
              <w:widowControl w:val="0"/>
              <w:jc w:val="both"/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«</w:t>
            </w:r>
            <w:r w:rsidRPr="00A243EC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Обеспечение мероприятий по энергосбережению и повышению энергетической эффективности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»</w:t>
            </w: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  <w:p w14:paraId="246B8A6D" w14:textId="0751ACF2" w:rsidR="00C247C5" w:rsidRPr="00D52E3A" w:rsidRDefault="00C247C5" w:rsidP="00C247C5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(показатель 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val="en-US" w:bidi="ru-RU"/>
              </w:rPr>
              <w:t>8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,9</w:t>
            </w:r>
            <w:r w:rsidRPr="00DC1CC5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CAA49A5" w14:textId="77777777" w:rsidR="00C247C5" w:rsidRPr="002454F0" w:rsidRDefault="00C247C5" w:rsidP="00C247C5">
            <w:pPr>
              <w:rPr>
                <w:rFonts w:eastAsia="Calibri"/>
                <w:color w:val="FFFFFF"/>
                <w:sz w:val="22"/>
                <w:szCs w:val="22"/>
                <w:lang w:eastAsia="en-US"/>
              </w:rPr>
            </w:pPr>
            <w:r w:rsidRPr="00266DEF">
              <w:rPr>
                <w:rFonts w:eastAsia="Calibri"/>
                <w:sz w:val="22"/>
                <w:szCs w:val="22"/>
                <w:lang w:eastAsia="en-US"/>
              </w:rPr>
              <w:t>сельское поселение</w:t>
            </w:r>
          </w:p>
        </w:tc>
        <w:tc>
          <w:tcPr>
            <w:tcW w:w="1436" w:type="pct"/>
            <w:tcBorders>
              <w:top w:val="single" w:sz="4" w:space="0" w:color="auto"/>
            </w:tcBorders>
            <w:shd w:val="clear" w:color="auto" w:fill="FFFFFF"/>
          </w:tcPr>
          <w:p w14:paraId="3BD814CF" w14:textId="77777777" w:rsidR="00C247C5" w:rsidRPr="00126BFA" w:rsidRDefault="00C247C5" w:rsidP="00C247C5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26BFA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FFFFFF"/>
          </w:tcPr>
          <w:p w14:paraId="6BA3292E" w14:textId="5FD50813" w:rsidR="00C247C5" w:rsidRPr="00C247C5" w:rsidRDefault="00C247C5" w:rsidP="00C247C5">
            <w:pPr>
              <w:jc w:val="center"/>
              <w:rPr>
                <w:b/>
                <w:bCs/>
                <w:sz w:val="22"/>
                <w:szCs w:val="22"/>
              </w:rPr>
            </w:pPr>
            <w:r w:rsidRPr="00C247C5">
              <w:rPr>
                <w:b/>
                <w:bCs/>
                <w:sz w:val="22"/>
                <w:szCs w:val="22"/>
              </w:rPr>
              <w:t>3467,70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FFFFFF"/>
          </w:tcPr>
          <w:p w14:paraId="6D6FBDB3" w14:textId="45E6897B" w:rsidR="00C247C5" w:rsidRPr="00C247C5" w:rsidRDefault="00C247C5" w:rsidP="00C247C5">
            <w:pPr>
              <w:jc w:val="center"/>
              <w:rPr>
                <w:b/>
                <w:bCs/>
                <w:sz w:val="22"/>
                <w:szCs w:val="22"/>
              </w:rPr>
            </w:pPr>
            <w:r w:rsidRPr="00C247C5">
              <w:rPr>
                <w:b/>
                <w:bCs/>
                <w:sz w:val="22"/>
                <w:szCs w:val="22"/>
              </w:rPr>
              <w:t>1155,90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FFFFFF"/>
          </w:tcPr>
          <w:p w14:paraId="72CD5CC2" w14:textId="68E9C19B" w:rsidR="00C247C5" w:rsidRPr="00C247C5" w:rsidRDefault="00C247C5" w:rsidP="00C247C5">
            <w:pPr>
              <w:jc w:val="center"/>
              <w:rPr>
                <w:b/>
                <w:bCs/>
                <w:sz w:val="22"/>
                <w:szCs w:val="22"/>
              </w:rPr>
            </w:pPr>
            <w:r w:rsidRPr="00C247C5">
              <w:rPr>
                <w:b/>
                <w:bCs/>
                <w:sz w:val="22"/>
                <w:szCs w:val="22"/>
              </w:rPr>
              <w:t>1155,90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FFFFFF"/>
          </w:tcPr>
          <w:p w14:paraId="4B6C6B7F" w14:textId="45C93DDB" w:rsidR="00C247C5" w:rsidRPr="00C247C5" w:rsidRDefault="00C247C5" w:rsidP="00C247C5">
            <w:pPr>
              <w:jc w:val="center"/>
              <w:rPr>
                <w:b/>
                <w:bCs/>
                <w:sz w:val="22"/>
                <w:szCs w:val="22"/>
              </w:rPr>
            </w:pPr>
            <w:r w:rsidRPr="00C247C5">
              <w:rPr>
                <w:b/>
                <w:bCs/>
                <w:sz w:val="22"/>
                <w:szCs w:val="22"/>
              </w:rPr>
              <w:t>1155,90</w:t>
            </w:r>
          </w:p>
        </w:tc>
      </w:tr>
      <w:tr w:rsidR="00221B74" w:rsidRPr="00660DBD" w14:paraId="5235352E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4AF5755A" w14:textId="77777777" w:rsidR="00221B74" w:rsidRPr="00D52E3A" w:rsidRDefault="00221B74" w:rsidP="00D52E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45A3DAFB" w14:textId="77777777" w:rsidR="00221B74" w:rsidRPr="002454F0" w:rsidRDefault="00221B74" w:rsidP="00E47E4A">
            <w:pPr>
              <w:widowControl w:val="0"/>
              <w:jc w:val="both"/>
              <w:rPr>
                <w:rFonts w:eastAsia="Calibri"/>
                <w:color w:val="FFFFFF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3A14AE7E" w14:textId="77777777" w:rsidR="00221B74" w:rsidRPr="002454F0" w:rsidRDefault="00221B74" w:rsidP="00660DBD">
            <w:pPr>
              <w:rPr>
                <w:rFonts w:eastAsia="Calibr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4676F369" w14:textId="77777777" w:rsidR="00221B74" w:rsidRPr="00660DBD" w:rsidRDefault="00221B74" w:rsidP="00210E9F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5C64E29A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25561785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72D12088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BD9EBBA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660DBD" w14:paraId="5E7F4E80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5E461427" w14:textId="77777777" w:rsidR="00221B74" w:rsidRPr="00D52E3A" w:rsidRDefault="00221B74" w:rsidP="00D52E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41801255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694C0B83" w14:textId="77777777" w:rsidR="00221B74" w:rsidRPr="00D52E3A" w:rsidRDefault="00221B74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2562891E" w14:textId="77777777" w:rsidR="00221B74" w:rsidRPr="00660DBD" w:rsidRDefault="00221B74" w:rsidP="00210E9F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50330649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5084F5CF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17D6F77E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2CE168D4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C247C5" w:rsidRPr="00660DBD" w14:paraId="4AC2C79A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54F37B43" w14:textId="77777777" w:rsidR="00C247C5" w:rsidRPr="00D52E3A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1BCC8F5C" w14:textId="77777777" w:rsidR="00C247C5" w:rsidRPr="00D52E3A" w:rsidRDefault="00C247C5" w:rsidP="00C247C5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11A483FB" w14:textId="77777777" w:rsidR="00C247C5" w:rsidRPr="00D52E3A" w:rsidRDefault="00C247C5" w:rsidP="00C247C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6F67F991" w14:textId="77777777" w:rsidR="00C247C5" w:rsidRPr="00660DBD" w:rsidRDefault="00C247C5" w:rsidP="00C247C5">
            <w:pPr>
              <w:widowControl w:val="0"/>
              <w:rPr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бюджет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сельского поселения</w:t>
            </w:r>
          </w:p>
        </w:tc>
        <w:tc>
          <w:tcPr>
            <w:tcW w:w="431" w:type="pct"/>
            <w:shd w:val="clear" w:color="auto" w:fill="FFFFFF"/>
          </w:tcPr>
          <w:p w14:paraId="02DE1129" w14:textId="7084C103" w:rsidR="00C247C5" w:rsidRPr="00D95D73" w:rsidRDefault="00C247C5" w:rsidP="00C24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3467,70</w:t>
            </w:r>
          </w:p>
        </w:tc>
        <w:tc>
          <w:tcPr>
            <w:tcW w:w="359" w:type="pct"/>
            <w:shd w:val="clear" w:color="auto" w:fill="FFFFFF"/>
          </w:tcPr>
          <w:p w14:paraId="1C451183" w14:textId="2704C81A" w:rsidR="00C247C5" w:rsidRPr="00D95D73" w:rsidRDefault="00C247C5" w:rsidP="00C24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1155,90</w:t>
            </w:r>
          </w:p>
        </w:tc>
        <w:tc>
          <w:tcPr>
            <w:tcW w:w="377" w:type="pct"/>
            <w:shd w:val="clear" w:color="auto" w:fill="FFFFFF"/>
          </w:tcPr>
          <w:p w14:paraId="20BD8A3D" w14:textId="0A35E130" w:rsidR="00C247C5" w:rsidRPr="00D95D73" w:rsidRDefault="00C247C5" w:rsidP="00C247C5">
            <w:pPr>
              <w:jc w:val="center"/>
              <w:rPr>
                <w:sz w:val="22"/>
                <w:szCs w:val="22"/>
              </w:rPr>
            </w:pPr>
            <w:r w:rsidRPr="008D523B">
              <w:rPr>
                <w:sz w:val="22"/>
                <w:szCs w:val="22"/>
              </w:rPr>
              <w:t>1155,90</w:t>
            </w:r>
          </w:p>
        </w:tc>
        <w:tc>
          <w:tcPr>
            <w:tcW w:w="383" w:type="pct"/>
            <w:shd w:val="clear" w:color="auto" w:fill="FFFFFF"/>
          </w:tcPr>
          <w:p w14:paraId="226D00C2" w14:textId="1072B6C2" w:rsidR="00C247C5" w:rsidRPr="00D95D73" w:rsidRDefault="00C247C5" w:rsidP="00C247C5">
            <w:pPr>
              <w:jc w:val="center"/>
              <w:rPr>
                <w:sz w:val="22"/>
                <w:szCs w:val="22"/>
              </w:rPr>
            </w:pPr>
            <w:r w:rsidRPr="008D523B">
              <w:rPr>
                <w:sz w:val="22"/>
                <w:szCs w:val="22"/>
              </w:rPr>
              <w:t>1155,90</w:t>
            </w:r>
          </w:p>
        </w:tc>
      </w:tr>
      <w:tr w:rsidR="00221B74" w:rsidRPr="00660DBD" w14:paraId="36216F47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2D703078" w14:textId="77777777" w:rsidR="00221B74" w:rsidRPr="00D52E3A" w:rsidRDefault="00221B74" w:rsidP="00D52E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4400370C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574C9DD3" w14:textId="77777777" w:rsidR="00221B74" w:rsidRPr="00D52E3A" w:rsidRDefault="00221B74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314F9905" w14:textId="77777777" w:rsidR="00221B74" w:rsidRDefault="00221B74" w:rsidP="00210E9F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55AE27D6" w14:textId="77777777" w:rsidR="00221B74" w:rsidRPr="00D95D73" w:rsidRDefault="00221B74" w:rsidP="00210E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153B207A" w14:textId="77777777" w:rsidR="00221B74" w:rsidRPr="00D95D73" w:rsidRDefault="00221B74" w:rsidP="00210E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185992BC" w14:textId="77777777" w:rsidR="00221B74" w:rsidRPr="00D95D73" w:rsidRDefault="00221B74" w:rsidP="00210E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F5EE26E" w14:textId="77777777" w:rsidR="00221B74" w:rsidRPr="00D95D73" w:rsidRDefault="00221B74" w:rsidP="00210E9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4E2909" w:rsidRPr="00660DBD" w14:paraId="10C64F5B" w14:textId="77777777" w:rsidTr="008E3B2B">
        <w:trPr>
          <w:trHeight w:val="353"/>
        </w:trPr>
        <w:tc>
          <w:tcPr>
            <w:tcW w:w="481" w:type="pct"/>
            <w:vMerge w:val="restart"/>
            <w:shd w:val="clear" w:color="auto" w:fill="FFFFFF"/>
          </w:tcPr>
          <w:p w14:paraId="62EC71D5" w14:textId="77777777" w:rsidR="004E2909" w:rsidRDefault="004E2909" w:rsidP="004E29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3BB6BE0D" w14:textId="0DFE6564" w:rsidR="00767536" w:rsidRPr="00D52E3A" w:rsidRDefault="00767536" w:rsidP="004E290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0501</w:t>
            </w:r>
          </w:p>
        </w:tc>
        <w:tc>
          <w:tcPr>
            <w:tcW w:w="998" w:type="pct"/>
            <w:vMerge w:val="restart"/>
            <w:shd w:val="clear" w:color="auto" w:fill="FFFFFF"/>
          </w:tcPr>
          <w:p w14:paraId="6CA5C898" w14:textId="77777777" w:rsidR="004E2909" w:rsidRPr="00D52E3A" w:rsidRDefault="004E2909" w:rsidP="004E2909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Основное мероприятие «</w:t>
            </w:r>
            <w:r w:rsidRPr="00126BFA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Обеспечение надлежащего уровня эксплуатации муниципального имущества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» </w:t>
            </w:r>
            <w:r w:rsidRPr="00E47E4A">
              <w:rPr>
                <w:rFonts w:eastAsia="Calibri"/>
                <w:bCs/>
                <w:sz w:val="22"/>
                <w:szCs w:val="22"/>
                <w:shd w:val="clear" w:color="auto" w:fill="FFFFFF"/>
                <w:lang w:bidi="ru-RU"/>
              </w:rPr>
              <w:t xml:space="preserve">(показатель </w:t>
            </w:r>
            <w:r>
              <w:rPr>
                <w:rFonts w:eastAsia="Calibri"/>
                <w:bCs/>
                <w:sz w:val="22"/>
                <w:szCs w:val="22"/>
                <w:shd w:val="clear" w:color="auto" w:fill="FFFFFF"/>
                <w:lang w:bidi="ru-RU"/>
              </w:rPr>
              <w:t>10</w:t>
            </w:r>
            <w:r w:rsidRPr="00E47E4A">
              <w:rPr>
                <w:rFonts w:eastAsia="Calibri"/>
                <w:bCs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5" w:type="pct"/>
            <w:vMerge w:val="restart"/>
            <w:shd w:val="clear" w:color="auto" w:fill="FFFFFF"/>
          </w:tcPr>
          <w:p w14:paraId="2F0D6130" w14:textId="77777777" w:rsidR="004E2909" w:rsidRPr="00D52E3A" w:rsidRDefault="004E2909" w:rsidP="004E290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E3A">
              <w:rPr>
                <w:rFonts w:eastAsia="Calibri"/>
                <w:sz w:val="22"/>
                <w:szCs w:val="22"/>
                <w:lang w:eastAsia="en-US"/>
              </w:rPr>
              <w:t>сельское поселение</w:t>
            </w:r>
          </w:p>
        </w:tc>
        <w:tc>
          <w:tcPr>
            <w:tcW w:w="1436" w:type="pct"/>
            <w:shd w:val="clear" w:color="auto" w:fill="FFFFFF"/>
          </w:tcPr>
          <w:p w14:paraId="2F562C8E" w14:textId="77777777" w:rsidR="004E2909" w:rsidRPr="00126BFA" w:rsidRDefault="004E2909" w:rsidP="004E2909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26BFA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1" w:type="pct"/>
            <w:shd w:val="clear" w:color="auto" w:fill="FFFFFF"/>
          </w:tcPr>
          <w:p w14:paraId="17F80D51" w14:textId="1A92A9AB" w:rsidR="004E2909" w:rsidRPr="004E2909" w:rsidRDefault="004E2909" w:rsidP="004E2909">
            <w:pPr>
              <w:jc w:val="center"/>
              <w:rPr>
                <w:b/>
                <w:bCs/>
                <w:sz w:val="22"/>
                <w:szCs w:val="22"/>
              </w:rPr>
            </w:pPr>
            <w:r w:rsidRPr="004E2909">
              <w:rPr>
                <w:b/>
                <w:bCs/>
              </w:rPr>
              <w:t>1</w:t>
            </w:r>
            <w:r w:rsidR="00C247C5">
              <w:rPr>
                <w:b/>
                <w:bCs/>
              </w:rPr>
              <w:t>2</w:t>
            </w:r>
            <w:r w:rsidRPr="004E2909">
              <w:rPr>
                <w:b/>
                <w:bCs/>
              </w:rPr>
              <w:t>50,00</w:t>
            </w:r>
          </w:p>
        </w:tc>
        <w:tc>
          <w:tcPr>
            <w:tcW w:w="359" w:type="pct"/>
            <w:shd w:val="clear" w:color="auto" w:fill="FFFFFF"/>
          </w:tcPr>
          <w:p w14:paraId="2223AC14" w14:textId="29CECBE5" w:rsidR="004E2909" w:rsidRPr="004E2909" w:rsidRDefault="004E2909" w:rsidP="004E2909">
            <w:pPr>
              <w:jc w:val="center"/>
              <w:rPr>
                <w:b/>
                <w:bCs/>
                <w:sz w:val="22"/>
                <w:szCs w:val="22"/>
              </w:rPr>
            </w:pPr>
            <w:r w:rsidRPr="004E2909">
              <w:rPr>
                <w:b/>
                <w:bCs/>
              </w:rPr>
              <w:t>450,00</w:t>
            </w:r>
          </w:p>
        </w:tc>
        <w:tc>
          <w:tcPr>
            <w:tcW w:w="377" w:type="pct"/>
            <w:shd w:val="clear" w:color="auto" w:fill="FFFFFF"/>
          </w:tcPr>
          <w:p w14:paraId="4D8D31F6" w14:textId="5B3DC065" w:rsidR="004E2909" w:rsidRPr="004E2909" w:rsidRDefault="00C247C5" w:rsidP="004E290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350,00</w:t>
            </w:r>
          </w:p>
        </w:tc>
        <w:tc>
          <w:tcPr>
            <w:tcW w:w="383" w:type="pct"/>
            <w:shd w:val="clear" w:color="auto" w:fill="FFFFFF"/>
          </w:tcPr>
          <w:p w14:paraId="3CC29B23" w14:textId="620FA027" w:rsidR="004E2909" w:rsidRPr="004E2909" w:rsidRDefault="004E2909" w:rsidP="004E2909">
            <w:pPr>
              <w:jc w:val="center"/>
              <w:rPr>
                <w:b/>
                <w:bCs/>
                <w:sz w:val="22"/>
                <w:szCs w:val="22"/>
              </w:rPr>
            </w:pPr>
            <w:r w:rsidRPr="004E2909">
              <w:rPr>
                <w:b/>
                <w:bCs/>
              </w:rPr>
              <w:t>450,00</w:t>
            </w:r>
          </w:p>
        </w:tc>
      </w:tr>
      <w:tr w:rsidR="00221B74" w:rsidRPr="00660DBD" w14:paraId="29C23775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22DF0E08" w14:textId="77777777" w:rsidR="00221B74" w:rsidRDefault="00221B74" w:rsidP="00D52E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622A16AE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03B4FFE2" w14:textId="77777777" w:rsidR="00221B74" w:rsidRPr="002454F0" w:rsidRDefault="00221B74" w:rsidP="00EF4AAE">
            <w:pPr>
              <w:rPr>
                <w:rFonts w:eastAsia="Calibri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51C93F71" w14:textId="77777777" w:rsidR="00221B74" w:rsidRPr="00660DBD" w:rsidRDefault="00221B74" w:rsidP="00EF4AAE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3093B0B0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2CEE1339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44644FE4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759C407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660DBD" w14:paraId="68674EFC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1AD64119" w14:textId="77777777" w:rsidR="00221B74" w:rsidRDefault="00221B74" w:rsidP="00D52E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288C1B66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2203DE31" w14:textId="77777777" w:rsidR="00221B74" w:rsidRPr="00D52E3A" w:rsidRDefault="00221B74" w:rsidP="00EF4A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096FB1E1" w14:textId="77777777" w:rsidR="00221B74" w:rsidRPr="00660DBD" w:rsidRDefault="00221B74" w:rsidP="00EF4AAE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D07C16F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4D9477BF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53C2AB9C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E3E559D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660DBD" w14:paraId="17482C1F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5E4E0990" w14:textId="77777777" w:rsidR="00221B74" w:rsidRDefault="00221B74" w:rsidP="00D52E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72D1C85A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75002C3D" w14:textId="77777777" w:rsidR="00221B74" w:rsidRPr="00D52E3A" w:rsidRDefault="00221B74" w:rsidP="00EF4A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22AE10A1" w14:textId="77777777" w:rsidR="00221B74" w:rsidRPr="00660DBD" w:rsidRDefault="00221B74" w:rsidP="00EF4AAE">
            <w:pPr>
              <w:widowControl w:val="0"/>
              <w:rPr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бюджет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сельского поселения</w:t>
            </w:r>
          </w:p>
        </w:tc>
        <w:tc>
          <w:tcPr>
            <w:tcW w:w="431" w:type="pct"/>
            <w:shd w:val="clear" w:color="auto" w:fill="FFFFFF"/>
          </w:tcPr>
          <w:p w14:paraId="0AC0BCB2" w14:textId="66E56DDE" w:rsidR="00221B74" w:rsidRPr="00D95D73" w:rsidRDefault="004E2909" w:rsidP="00A86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47C5">
              <w:rPr>
                <w:sz w:val="22"/>
                <w:szCs w:val="22"/>
              </w:rPr>
              <w:t>2</w:t>
            </w:r>
            <w:r w:rsidR="00221B74" w:rsidRPr="00D95D73">
              <w:rPr>
                <w:sz w:val="22"/>
                <w:szCs w:val="22"/>
              </w:rPr>
              <w:t>50,00</w:t>
            </w:r>
          </w:p>
        </w:tc>
        <w:tc>
          <w:tcPr>
            <w:tcW w:w="359" w:type="pct"/>
            <w:shd w:val="clear" w:color="auto" w:fill="FFFFFF"/>
          </w:tcPr>
          <w:p w14:paraId="1F13A1BA" w14:textId="39E0EB0C" w:rsidR="00221B74" w:rsidRPr="00D95D73" w:rsidRDefault="004E2909" w:rsidP="0024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21B74" w:rsidRPr="00D95D73">
              <w:rPr>
                <w:sz w:val="22"/>
                <w:szCs w:val="22"/>
              </w:rPr>
              <w:t>50,00</w:t>
            </w:r>
          </w:p>
        </w:tc>
        <w:tc>
          <w:tcPr>
            <w:tcW w:w="377" w:type="pct"/>
            <w:shd w:val="clear" w:color="auto" w:fill="FFFFFF"/>
          </w:tcPr>
          <w:p w14:paraId="4F3024BA" w14:textId="4FF0E015" w:rsidR="00221B74" w:rsidRPr="00D95D73" w:rsidRDefault="00C247C5" w:rsidP="0024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350,00</w:t>
            </w:r>
          </w:p>
        </w:tc>
        <w:tc>
          <w:tcPr>
            <w:tcW w:w="383" w:type="pct"/>
            <w:shd w:val="clear" w:color="auto" w:fill="FFFFFF"/>
          </w:tcPr>
          <w:p w14:paraId="04FDCA57" w14:textId="59CBB205" w:rsidR="00221B74" w:rsidRPr="00D95D73" w:rsidRDefault="004E2909" w:rsidP="00A86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21B74" w:rsidRPr="00D95D73">
              <w:rPr>
                <w:sz w:val="22"/>
                <w:szCs w:val="22"/>
              </w:rPr>
              <w:t>50,00</w:t>
            </w:r>
          </w:p>
        </w:tc>
      </w:tr>
      <w:tr w:rsidR="00221B74" w:rsidRPr="00660DBD" w14:paraId="1776CC06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46D163CC" w14:textId="77777777" w:rsidR="00221B74" w:rsidRDefault="00221B74" w:rsidP="00D52E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69EE6E56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7B0BC24A" w14:textId="77777777" w:rsidR="00221B74" w:rsidRPr="00D52E3A" w:rsidRDefault="00221B74" w:rsidP="00EF4A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0D29840D" w14:textId="77777777" w:rsidR="00221B74" w:rsidRDefault="00221B74" w:rsidP="00EF4AAE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CBBA13F" w14:textId="77777777" w:rsidR="00221B74" w:rsidRPr="00D95D73" w:rsidRDefault="00221B74" w:rsidP="00EF4A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15259C0C" w14:textId="77777777" w:rsidR="00221B74" w:rsidRPr="00D95D73" w:rsidRDefault="00221B74" w:rsidP="00EF4A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5EE027A3" w14:textId="77777777" w:rsidR="00221B74" w:rsidRPr="00D95D73" w:rsidRDefault="00221B74" w:rsidP="00EF4A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85D89A8" w14:textId="77777777" w:rsidR="00221B74" w:rsidRPr="00D95D73" w:rsidRDefault="00221B74" w:rsidP="00EF4A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C247C5" w:rsidRPr="00660DBD" w14:paraId="03B04851" w14:textId="77777777" w:rsidTr="00247972">
        <w:trPr>
          <w:trHeight w:val="388"/>
        </w:trPr>
        <w:tc>
          <w:tcPr>
            <w:tcW w:w="481" w:type="pct"/>
            <w:vMerge w:val="restart"/>
            <w:shd w:val="clear" w:color="auto" w:fill="FFFFFF"/>
          </w:tcPr>
          <w:p w14:paraId="3726C028" w14:textId="77777777" w:rsidR="00C247C5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437DBB6D" w14:textId="6AFB8C3D" w:rsidR="00C247C5" w:rsidRPr="00D52E3A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0503</w:t>
            </w:r>
          </w:p>
        </w:tc>
        <w:tc>
          <w:tcPr>
            <w:tcW w:w="998" w:type="pct"/>
            <w:vMerge w:val="restart"/>
            <w:shd w:val="clear" w:color="auto" w:fill="FFFFFF"/>
          </w:tcPr>
          <w:p w14:paraId="498C15BF" w14:textId="77777777" w:rsidR="00C247C5" w:rsidRDefault="00C247C5" w:rsidP="00C247C5">
            <w:pPr>
              <w:widowControl w:val="0"/>
              <w:jc w:val="both"/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0326D7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Основное мероприятие 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«</w:t>
            </w:r>
            <w:r w:rsidRPr="000326D7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Организация благоустройства территории поселения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»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  <w:p w14:paraId="1E2B0F5D" w14:textId="77777777" w:rsidR="00C247C5" w:rsidRPr="00D52E3A" w:rsidRDefault="00C247C5" w:rsidP="00C247C5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(показатели 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11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5" w:type="pct"/>
            <w:vMerge w:val="restart"/>
            <w:shd w:val="clear" w:color="auto" w:fill="FFFFFF"/>
          </w:tcPr>
          <w:p w14:paraId="74F9277E" w14:textId="77777777" w:rsidR="00C247C5" w:rsidRPr="00D52E3A" w:rsidRDefault="00C247C5" w:rsidP="00C247C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E3A">
              <w:rPr>
                <w:rFonts w:eastAsia="Calibri"/>
                <w:sz w:val="22"/>
                <w:szCs w:val="22"/>
                <w:lang w:eastAsia="en-US"/>
              </w:rPr>
              <w:t>сельское поселение</w:t>
            </w:r>
          </w:p>
        </w:tc>
        <w:tc>
          <w:tcPr>
            <w:tcW w:w="1436" w:type="pct"/>
            <w:shd w:val="clear" w:color="auto" w:fill="FFFFFF"/>
          </w:tcPr>
          <w:p w14:paraId="156CFC45" w14:textId="77777777" w:rsidR="00C247C5" w:rsidRPr="00126BFA" w:rsidRDefault="00C247C5" w:rsidP="00C247C5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26BFA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1" w:type="pct"/>
            <w:shd w:val="clear" w:color="auto" w:fill="FFFFFF"/>
          </w:tcPr>
          <w:p w14:paraId="1116A156" w14:textId="187F1418" w:rsidR="00C247C5" w:rsidRPr="00C247C5" w:rsidRDefault="00C247C5" w:rsidP="00C247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47C5">
              <w:rPr>
                <w:b/>
                <w:bCs/>
                <w:sz w:val="22"/>
                <w:szCs w:val="22"/>
              </w:rPr>
              <w:t>2791,00</w:t>
            </w:r>
          </w:p>
        </w:tc>
        <w:tc>
          <w:tcPr>
            <w:tcW w:w="359" w:type="pct"/>
            <w:shd w:val="clear" w:color="auto" w:fill="FFFFFF"/>
            <w:vAlign w:val="bottom"/>
          </w:tcPr>
          <w:p w14:paraId="2C38118C" w14:textId="54B8C100" w:rsidR="00C247C5" w:rsidRPr="00C247C5" w:rsidRDefault="00C247C5" w:rsidP="00C247C5">
            <w:pPr>
              <w:jc w:val="center"/>
              <w:rPr>
                <w:b/>
                <w:bCs/>
                <w:sz w:val="22"/>
                <w:szCs w:val="22"/>
              </w:rPr>
            </w:pPr>
            <w:r w:rsidRPr="00C247C5">
              <w:rPr>
                <w:b/>
                <w:bCs/>
                <w:sz w:val="22"/>
                <w:szCs w:val="22"/>
              </w:rPr>
              <w:t>2671,00</w:t>
            </w:r>
          </w:p>
        </w:tc>
        <w:tc>
          <w:tcPr>
            <w:tcW w:w="377" w:type="pct"/>
            <w:shd w:val="clear" w:color="auto" w:fill="FFFFFF"/>
            <w:vAlign w:val="bottom"/>
          </w:tcPr>
          <w:p w14:paraId="7E05EF43" w14:textId="41584AC1" w:rsidR="00C247C5" w:rsidRPr="00C247C5" w:rsidRDefault="00C247C5" w:rsidP="00C247C5">
            <w:pPr>
              <w:jc w:val="center"/>
              <w:rPr>
                <w:b/>
                <w:bCs/>
                <w:sz w:val="22"/>
                <w:szCs w:val="22"/>
              </w:rPr>
            </w:pPr>
            <w:r w:rsidRPr="00C247C5">
              <w:rPr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383" w:type="pct"/>
            <w:shd w:val="clear" w:color="auto" w:fill="FFFFFF"/>
            <w:vAlign w:val="bottom"/>
          </w:tcPr>
          <w:p w14:paraId="44B8E183" w14:textId="5C73D122" w:rsidR="00C247C5" w:rsidRPr="00C247C5" w:rsidRDefault="00C247C5" w:rsidP="00C247C5">
            <w:pPr>
              <w:jc w:val="center"/>
              <w:rPr>
                <w:b/>
                <w:bCs/>
                <w:sz w:val="22"/>
                <w:szCs w:val="22"/>
              </w:rPr>
            </w:pPr>
            <w:r w:rsidRPr="00C247C5">
              <w:rPr>
                <w:b/>
                <w:bCs/>
                <w:sz w:val="22"/>
                <w:szCs w:val="22"/>
              </w:rPr>
              <w:t>60,00</w:t>
            </w:r>
          </w:p>
        </w:tc>
      </w:tr>
      <w:tr w:rsidR="00221B74" w:rsidRPr="00660DBD" w14:paraId="6F183279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1CD30A38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673BC20F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7A90B0BB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1BD8FCBB" w14:textId="77777777" w:rsidR="00221B74" w:rsidRPr="00660DBD" w:rsidRDefault="00221B74" w:rsidP="00186FF6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6E646314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1C39EB9B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75105E2A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0FF96EB1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660DBD" w14:paraId="2CED719E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0E553250" w14:textId="77777777" w:rsidR="00221B74" w:rsidRDefault="00221B74" w:rsidP="00D52E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7577DF55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12BFA988" w14:textId="77777777" w:rsidR="00221B74" w:rsidRPr="00D52E3A" w:rsidRDefault="00221B74" w:rsidP="00EF4A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5DD77E60" w14:textId="77777777" w:rsidR="00221B74" w:rsidRPr="00660DBD" w:rsidRDefault="00221B74" w:rsidP="00186FF6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2F181D04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4B1DEAC2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55C3F92E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A3B3858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660DBD" w14:paraId="44688710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2C2C9896" w14:textId="77777777" w:rsidR="00221B74" w:rsidRDefault="00221B74" w:rsidP="00D52E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45E67255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34BCF76E" w14:textId="77777777" w:rsidR="00221B74" w:rsidRPr="00D52E3A" w:rsidRDefault="00221B74" w:rsidP="00EF4A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506CF48D" w14:textId="77777777" w:rsidR="00221B74" w:rsidRPr="00660DBD" w:rsidRDefault="00221B74" w:rsidP="00186FF6">
            <w:pPr>
              <w:widowControl w:val="0"/>
              <w:rPr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бюджет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сельского поселения</w:t>
            </w:r>
          </w:p>
        </w:tc>
        <w:tc>
          <w:tcPr>
            <w:tcW w:w="431" w:type="pct"/>
            <w:shd w:val="clear" w:color="auto" w:fill="FFFFFF"/>
          </w:tcPr>
          <w:p w14:paraId="7EEEAAE6" w14:textId="5FC5707B" w:rsidR="00221B74" w:rsidRPr="00D95D73" w:rsidRDefault="00C247C5" w:rsidP="00576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2791,00</w:t>
            </w:r>
          </w:p>
        </w:tc>
        <w:tc>
          <w:tcPr>
            <w:tcW w:w="359" w:type="pct"/>
            <w:shd w:val="clear" w:color="auto" w:fill="FFFFFF"/>
            <w:vAlign w:val="bottom"/>
          </w:tcPr>
          <w:p w14:paraId="251F260E" w14:textId="51E95C88" w:rsidR="00221B74" w:rsidRPr="00D95D73" w:rsidRDefault="00C247C5" w:rsidP="00576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2671,00</w:t>
            </w:r>
          </w:p>
        </w:tc>
        <w:tc>
          <w:tcPr>
            <w:tcW w:w="377" w:type="pct"/>
            <w:shd w:val="clear" w:color="auto" w:fill="FFFFFF"/>
            <w:vAlign w:val="bottom"/>
          </w:tcPr>
          <w:p w14:paraId="37039B29" w14:textId="64FEDC8D" w:rsidR="00221B74" w:rsidRPr="00D95D73" w:rsidRDefault="00C247C5" w:rsidP="00032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383" w:type="pct"/>
            <w:shd w:val="clear" w:color="auto" w:fill="FFFFFF"/>
            <w:vAlign w:val="bottom"/>
          </w:tcPr>
          <w:p w14:paraId="206456F4" w14:textId="58382CF1" w:rsidR="00221B74" w:rsidRPr="00D95D73" w:rsidRDefault="00C247C5" w:rsidP="00032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</w:tr>
      <w:tr w:rsidR="00221B74" w:rsidRPr="00660DBD" w14:paraId="37F12502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79124208" w14:textId="77777777" w:rsidR="00221B74" w:rsidRDefault="00221B74" w:rsidP="00D52E3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4C7C2936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5245E3A5" w14:textId="77777777" w:rsidR="00221B74" w:rsidRPr="00D52E3A" w:rsidRDefault="00221B74" w:rsidP="00EF4A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5E3B016A" w14:textId="77777777" w:rsidR="00221B74" w:rsidRDefault="00221B74" w:rsidP="00186FF6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8B21C7F" w14:textId="77777777" w:rsidR="00221B74" w:rsidRPr="00D95D73" w:rsidRDefault="00221B74" w:rsidP="00EF4A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03FBF794" w14:textId="77777777" w:rsidR="00221B74" w:rsidRPr="00D95D73" w:rsidRDefault="00221B74" w:rsidP="00EF4A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74558828" w14:textId="77777777" w:rsidR="00221B74" w:rsidRPr="00D95D73" w:rsidRDefault="00221B74" w:rsidP="00EF4A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0556ADC" w14:textId="77777777" w:rsidR="00221B74" w:rsidRPr="00D95D73" w:rsidRDefault="00221B74" w:rsidP="00EF4A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C247C5" w:rsidRPr="000326D7" w14:paraId="378E9A3C" w14:textId="77777777" w:rsidTr="008E3B2B">
        <w:trPr>
          <w:trHeight w:val="388"/>
        </w:trPr>
        <w:tc>
          <w:tcPr>
            <w:tcW w:w="481" w:type="pct"/>
            <w:vMerge w:val="restart"/>
            <w:shd w:val="clear" w:color="auto" w:fill="FFFFFF"/>
          </w:tcPr>
          <w:p w14:paraId="60A93797" w14:textId="77777777" w:rsidR="00C247C5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39258236" w14:textId="67BE2F94" w:rsidR="00C247C5" w:rsidRPr="00D52E3A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0801</w:t>
            </w:r>
          </w:p>
        </w:tc>
        <w:tc>
          <w:tcPr>
            <w:tcW w:w="998" w:type="pct"/>
            <w:vMerge w:val="restart"/>
            <w:shd w:val="clear" w:color="auto" w:fill="FFFFFF"/>
          </w:tcPr>
          <w:p w14:paraId="6F012C34" w14:textId="77777777" w:rsidR="00C247C5" w:rsidRPr="00D52E3A" w:rsidRDefault="00C247C5" w:rsidP="00C247C5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0326D7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Основное мероприятие 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«</w:t>
            </w:r>
            <w:r w:rsidRPr="000326D7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Организация досуга, предоставление услуг организаций культуры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» 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(показател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ь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1</w:t>
            </w:r>
            <w:r w:rsidRPr="00357E40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2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5" w:type="pct"/>
            <w:vMerge w:val="restart"/>
            <w:shd w:val="clear" w:color="auto" w:fill="FFFFFF"/>
          </w:tcPr>
          <w:p w14:paraId="1B09B7E3" w14:textId="77777777" w:rsidR="00C247C5" w:rsidRPr="00D52E3A" w:rsidRDefault="00C247C5" w:rsidP="00C247C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E3A">
              <w:rPr>
                <w:rFonts w:eastAsia="Calibri"/>
                <w:sz w:val="22"/>
                <w:szCs w:val="22"/>
                <w:lang w:eastAsia="en-US"/>
              </w:rPr>
              <w:t>сельское поселение</w:t>
            </w:r>
          </w:p>
        </w:tc>
        <w:tc>
          <w:tcPr>
            <w:tcW w:w="1436" w:type="pct"/>
            <w:shd w:val="clear" w:color="auto" w:fill="FFFFFF"/>
          </w:tcPr>
          <w:p w14:paraId="5EE02FA4" w14:textId="77777777" w:rsidR="00C247C5" w:rsidRPr="00126BFA" w:rsidRDefault="00C247C5" w:rsidP="00C247C5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26BFA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1" w:type="pct"/>
            <w:shd w:val="clear" w:color="auto" w:fill="FFFFFF"/>
          </w:tcPr>
          <w:p w14:paraId="59909EE9" w14:textId="530A747A" w:rsidR="00C247C5" w:rsidRPr="00C247C5" w:rsidRDefault="00C247C5" w:rsidP="00C247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47C5">
              <w:rPr>
                <w:b/>
                <w:bCs/>
                <w:color w:val="000000"/>
                <w:sz w:val="22"/>
                <w:szCs w:val="22"/>
              </w:rPr>
              <w:t>36441,10</w:t>
            </w:r>
          </w:p>
        </w:tc>
        <w:tc>
          <w:tcPr>
            <w:tcW w:w="359" w:type="pct"/>
            <w:shd w:val="clear" w:color="auto" w:fill="FFFFFF"/>
          </w:tcPr>
          <w:p w14:paraId="1C2D45E9" w14:textId="0E49C1E9" w:rsidR="00C247C5" w:rsidRPr="00C247C5" w:rsidRDefault="00C247C5" w:rsidP="00C247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47C5">
              <w:rPr>
                <w:b/>
                <w:bCs/>
                <w:color w:val="000000"/>
                <w:sz w:val="22"/>
                <w:szCs w:val="22"/>
              </w:rPr>
              <w:t>11331,50</w:t>
            </w:r>
          </w:p>
        </w:tc>
        <w:tc>
          <w:tcPr>
            <w:tcW w:w="377" w:type="pct"/>
            <w:shd w:val="clear" w:color="auto" w:fill="FFFFFF"/>
          </w:tcPr>
          <w:p w14:paraId="0FDFB964" w14:textId="385C98BE" w:rsidR="00C247C5" w:rsidRPr="00C247C5" w:rsidRDefault="00C247C5" w:rsidP="00C247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47C5">
              <w:rPr>
                <w:b/>
                <w:bCs/>
                <w:color w:val="000000"/>
                <w:sz w:val="22"/>
                <w:szCs w:val="22"/>
              </w:rPr>
              <w:t>12118,20</w:t>
            </w:r>
          </w:p>
        </w:tc>
        <w:tc>
          <w:tcPr>
            <w:tcW w:w="383" w:type="pct"/>
            <w:shd w:val="clear" w:color="auto" w:fill="FFFFFF"/>
          </w:tcPr>
          <w:p w14:paraId="14D7D838" w14:textId="20760FE4" w:rsidR="00C247C5" w:rsidRPr="00C247C5" w:rsidRDefault="00C247C5" w:rsidP="00C247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247C5">
              <w:rPr>
                <w:b/>
                <w:bCs/>
                <w:color w:val="000000"/>
                <w:sz w:val="22"/>
                <w:szCs w:val="22"/>
              </w:rPr>
              <w:t>12991,40</w:t>
            </w:r>
          </w:p>
        </w:tc>
      </w:tr>
      <w:tr w:rsidR="00221B74" w:rsidRPr="00660DBD" w14:paraId="09045E93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74BFCAFB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7CDB018E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78D7A6E2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042A2783" w14:textId="77777777" w:rsidR="00221B74" w:rsidRPr="00660DBD" w:rsidRDefault="00221B74" w:rsidP="00186FF6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603A865C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404152FC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2519660A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5A6C54F7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660DBD" w14:paraId="77568229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07ACF4E3" w14:textId="77777777" w:rsidR="00221B74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113B66E2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2EE6AB58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62480E22" w14:textId="77777777" w:rsidR="00221B74" w:rsidRPr="00660DBD" w:rsidRDefault="00221B74" w:rsidP="00186FF6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1530CEA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6A232953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61F53775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75D74CC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0326D7" w14:paraId="70512011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4CCC46BF" w14:textId="77777777" w:rsidR="00221B74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53C2DDEF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75C8FDC7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3ABCA0F9" w14:textId="77777777" w:rsidR="00221B74" w:rsidRPr="00660DBD" w:rsidRDefault="00221B74" w:rsidP="00186FF6">
            <w:pPr>
              <w:widowControl w:val="0"/>
              <w:rPr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бюджет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сельского поселения</w:t>
            </w:r>
          </w:p>
        </w:tc>
        <w:tc>
          <w:tcPr>
            <w:tcW w:w="431" w:type="pct"/>
            <w:shd w:val="clear" w:color="auto" w:fill="FFFFFF"/>
          </w:tcPr>
          <w:p w14:paraId="717836AA" w14:textId="49B5452B" w:rsidR="00221B74" w:rsidRPr="00D95D73" w:rsidRDefault="00C247C5" w:rsidP="004836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36441,10</w:t>
            </w:r>
          </w:p>
        </w:tc>
        <w:tc>
          <w:tcPr>
            <w:tcW w:w="359" w:type="pct"/>
            <w:shd w:val="clear" w:color="auto" w:fill="FFFFFF"/>
          </w:tcPr>
          <w:p w14:paraId="2BD5F92B" w14:textId="485F14E0" w:rsidR="00221B74" w:rsidRPr="00D95D73" w:rsidRDefault="00C247C5" w:rsidP="0048364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11331,50</w:t>
            </w:r>
          </w:p>
        </w:tc>
        <w:tc>
          <w:tcPr>
            <w:tcW w:w="377" w:type="pct"/>
            <w:shd w:val="clear" w:color="auto" w:fill="FFFFFF"/>
          </w:tcPr>
          <w:p w14:paraId="4AC49F31" w14:textId="3E87B095" w:rsidR="00221B74" w:rsidRPr="00D95D73" w:rsidRDefault="00C247C5" w:rsidP="0048364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12118,20</w:t>
            </w:r>
          </w:p>
        </w:tc>
        <w:tc>
          <w:tcPr>
            <w:tcW w:w="383" w:type="pct"/>
            <w:shd w:val="clear" w:color="auto" w:fill="FFFFFF"/>
          </w:tcPr>
          <w:p w14:paraId="741BF9F5" w14:textId="3086078C" w:rsidR="00221B74" w:rsidRPr="00D95D73" w:rsidRDefault="00C247C5" w:rsidP="009C28B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12991,40</w:t>
            </w:r>
          </w:p>
        </w:tc>
      </w:tr>
      <w:tr w:rsidR="00221B74" w:rsidRPr="00660DBD" w14:paraId="4071506A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734813F3" w14:textId="77777777" w:rsidR="00221B74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2F324126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35FA09A0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54500927" w14:textId="77777777" w:rsidR="00221B74" w:rsidRDefault="00221B74" w:rsidP="00186FF6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D7C08B1" w14:textId="77777777" w:rsidR="00221B74" w:rsidRPr="00D95D73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shd w:val="clear" w:color="auto" w:fill="FFFFFF"/>
            <w:vAlign w:val="center"/>
          </w:tcPr>
          <w:p w14:paraId="3A663AE1" w14:textId="77777777" w:rsidR="00221B74" w:rsidRPr="00D95D73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7EED95A3" w14:textId="77777777" w:rsidR="00221B74" w:rsidRPr="00D95D73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B928E7D" w14:textId="77777777" w:rsidR="00221B74" w:rsidRPr="00D95D73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974BC" w:rsidRPr="000326D7" w14:paraId="75078486" w14:textId="77777777" w:rsidTr="008E3B2B">
        <w:trPr>
          <w:trHeight w:val="388"/>
        </w:trPr>
        <w:tc>
          <w:tcPr>
            <w:tcW w:w="481" w:type="pct"/>
            <w:vMerge w:val="restart"/>
            <w:shd w:val="clear" w:color="auto" w:fill="FFFFFF"/>
          </w:tcPr>
          <w:p w14:paraId="19494E56" w14:textId="77777777" w:rsidR="002974BC" w:rsidRDefault="002974BC" w:rsidP="002974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5626C7DA" w14:textId="0B57CCB1" w:rsidR="00767536" w:rsidRPr="00D52E3A" w:rsidRDefault="00767536" w:rsidP="002974B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998" w:type="pct"/>
            <w:vMerge w:val="restart"/>
            <w:shd w:val="clear" w:color="auto" w:fill="FFFFFF"/>
          </w:tcPr>
          <w:p w14:paraId="28CDCBC4" w14:textId="77777777" w:rsidR="002974BC" w:rsidRPr="00D52E3A" w:rsidRDefault="002974BC" w:rsidP="002974BC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EB1EE6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Основное мероприятие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 «</w:t>
            </w:r>
            <w:r w:rsidRPr="00EB1EE6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Реализация мероприятий в области социальной политики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» 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(показател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ь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1</w:t>
            </w:r>
            <w:r w:rsidRPr="00357E40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3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5" w:type="pct"/>
            <w:vMerge w:val="restart"/>
            <w:shd w:val="clear" w:color="auto" w:fill="FFFFFF"/>
          </w:tcPr>
          <w:p w14:paraId="7A0EE24F" w14:textId="77777777" w:rsidR="002974BC" w:rsidRPr="00D52E3A" w:rsidRDefault="002974BC" w:rsidP="002974B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E3A">
              <w:rPr>
                <w:rFonts w:eastAsia="Calibri"/>
                <w:sz w:val="22"/>
                <w:szCs w:val="22"/>
                <w:lang w:eastAsia="en-US"/>
              </w:rPr>
              <w:t>сельское поселение</w:t>
            </w:r>
          </w:p>
        </w:tc>
        <w:tc>
          <w:tcPr>
            <w:tcW w:w="1436" w:type="pct"/>
            <w:shd w:val="clear" w:color="auto" w:fill="FFFFFF"/>
          </w:tcPr>
          <w:p w14:paraId="280CF52D" w14:textId="77777777" w:rsidR="002974BC" w:rsidRPr="00126BFA" w:rsidRDefault="002974BC" w:rsidP="002974BC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26BFA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1" w:type="pct"/>
            <w:shd w:val="clear" w:color="auto" w:fill="FFFFFF"/>
          </w:tcPr>
          <w:p w14:paraId="14267839" w14:textId="333453E7" w:rsidR="002974BC" w:rsidRPr="002974BC" w:rsidRDefault="002974BC" w:rsidP="002974BC">
            <w:pPr>
              <w:jc w:val="center"/>
              <w:rPr>
                <w:b/>
                <w:bCs/>
                <w:sz w:val="22"/>
                <w:szCs w:val="22"/>
              </w:rPr>
            </w:pPr>
            <w:r w:rsidRPr="002974BC">
              <w:rPr>
                <w:b/>
                <w:bCs/>
              </w:rPr>
              <w:t>2040,0</w:t>
            </w:r>
          </w:p>
        </w:tc>
        <w:tc>
          <w:tcPr>
            <w:tcW w:w="359" w:type="pct"/>
            <w:shd w:val="clear" w:color="auto" w:fill="FFFFFF"/>
          </w:tcPr>
          <w:p w14:paraId="22DED104" w14:textId="47911F9E" w:rsidR="002974BC" w:rsidRPr="002974BC" w:rsidRDefault="002974BC" w:rsidP="002974BC">
            <w:pPr>
              <w:jc w:val="center"/>
              <w:rPr>
                <w:b/>
                <w:bCs/>
                <w:sz w:val="22"/>
                <w:szCs w:val="22"/>
              </w:rPr>
            </w:pPr>
            <w:r w:rsidRPr="002974BC">
              <w:rPr>
                <w:b/>
                <w:bCs/>
              </w:rPr>
              <w:t>670,0</w:t>
            </w:r>
          </w:p>
        </w:tc>
        <w:tc>
          <w:tcPr>
            <w:tcW w:w="377" w:type="pct"/>
            <w:shd w:val="clear" w:color="auto" w:fill="FFFFFF"/>
          </w:tcPr>
          <w:p w14:paraId="590543AB" w14:textId="5830E3BB" w:rsidR="002974BC" w:rsidRPr="002974BC" w:rsidRDefault="002974BC" w:rsidP="002974BC">
            <w:pPr>
              <w:jc w:val="center"/>
              <w:rPr>
                <w:b/>
                <w:bCs/>
                <w:sz w:val="22"/>
                <w:szCs w:val="22"/>
              </w:rPr>
            </w:pPr>
            <w:r w:rsidRPr="002974BC">
              <w:rPr>
                <w:b/>
                <w:bCs/>
              </w:rPr>
              <w:t>680,00</w:t>
            </w:r>
          </w:p>
        </w:tc>
        <w:tc>
          <w:tcPr>
            <w:tcW w:w="383" w:type="pct"/>
            <w:shd w:val="clear" w:color="auto" w:fill="FFFFFF"/>
          </w:tcPr>
          <w:p w14:paraId="3A01E052" w14:textId="3C590423" w:rsidR="002974BC" w:rsidRPr="002974BC" w:rsidRDefault="002974BC" w:rsidP="002974BC">
            <w:pPr>
              <w:jc w:val="center"/>
              <w:rPr>
                <w:b/>
                <w:bCs/>
                <w:sz w:val="22"/>
                <w:szCs w:val="22"/>
              </w:rPr>
            </w:pPr>
            <w:r w:rsidRPr="002974BC">
              <w:rPr>
                <w:b/>
                <w:bCs/>
              </w:rPr>
              <w:t>690,00</w:t>
            </w:r>
          </w:p>
        </w:tc>
      </w:tr>
      <w:tr w:rsidR="00221B74" w:rsidRPr="00660DBD" w14:paraId="354F8BE2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3C74079C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4A54BA1F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2F7517EC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3A237859" w14:textId="77777777" w:rsidR="00221B74" w:rsidRPr="00660DBD" w:rsidRDefault="00221B74" w:rsidP="00186FF6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7DCCD056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35616390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74354993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3B548A6F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660DBD" w14:paraId="13B69B30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47B6227C" w14:textId="77777777" w:rsidR="00221B74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3155D088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442DB0F2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27EA0EF4" w14:textId="77777777" w:rsidR="00221B74" w:rsidRPr="00660DBD" w:rsidRDefault="00221B74" w:rsidP="00186FF6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594C74B7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652674A8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0F564B9E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7C9FA62A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0326D7" w14:paraId="19707DD3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5F6C32B6" w14:textId="77777777" w:rsidR="00221B74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54E26BBF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0D4C735A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48F20BED" w14:textId="77777777" w:rsidR="00221B74" w:rsidRPr="00660DBD" w:rsidRDefault="00221B74" w:rsidP="00186FF6">
            <w:pPr>
              <w:widowControl w:val="0"/>
              <w:rPr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бюджет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сельского поселения</w:t>
            </w:r>
          </w:p>
        </w:tc>
        <w:tc>
          <w:tcPr>
            <w:tcW w:w="431" w:type="pct"/>
            <w:shd w:val="clear" w:color="auto" w:fill="FFFFFF"/>
          </w:tcPr>
          <w:p w14:paraId="08C060D6" w14:textId="6FA2C279" w:rsidR="00221B74" w:rsidRPr="00D95D73" w:rsidRDefault="002974BC" w:rsidP="00B67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2040,0</w:t>
            </w:r>
          </w:p>
        </w:tc>
        <w:tc>
          <w:tcPr>
            <w:tcW w:w="359" w:type="pct"/>
            <w:shd w:val="clear" w:color="auto" w:fill="FFFFFF"/>
          </w:tcPr>
          <w:p w14:paraId="574FAE22" w14:textId="477B0084" w:rsidR="00221B74" w:rsidRPr="00D95D73" w:rsidRDefault="002974BC" w:rsidP="00B67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377" w:type="pct"/>
            <w:shd w:val="clear" w:color="auto" w:fill="FFFFFF"/>
          </w:tcPr>
          <w:p w14:paraId="26D837A1" w14:textId="70325E37" w:rsidR="00221B74" w:rsidRPr="00D95D73" w:rsidRDefault="002974BC" w:rsidP="00B67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  <w:r w:rsidR="00221B74" w:rsidRPr="00D95D73">
              <w:rPr>
                <w:sz w:val="22"/>
                <w:szCs w:val="22"/>
              </w:rPr>
              <w:t>,00</w:t>
            </w:r>
          </w:p>
        </w:tc>
        <w:tc>
          <w:tcPr>
            <w:tcW w:w="383" w:type="pct"/>
            <w:shd w:val="clear" w:color="auto" w:fill="FFFFFF"/>
          </w:tcPr>
          <w:p w14:paraId="4FDAD6D5" w14:textId="5A9195E5" w:rsidR="00221B74" w:rsidRPr="00D95D73" w:rsidRDefault="002974BC" w:rsidP="00B67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  <w:r w:rsidR="00221B74" w:rsidRPr="00D95D73">
              <w:rPr>
                <w:sz w:val="22"/>
                <w:szCs w:val="22"/>
              </w:rPr>
              <w:t>,00</w:t>
            </w:r>
          </w:p>
        </w:tc>
      </w:tr>
      <w:tr w:rsidR="00221B74" w:rsidRPr="00660DBD" w14:paraId="578E24CA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0B97D655" w14:textId="77777777" w:rsidR="00221B74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5B0623B7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1594FD19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0FBE64DA" w14:textId="77777777" w:rsidR="00221B74" w:rsidRDefault="00221B74" w:rsidP="00186FF6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финансирования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62FBE96" w14:textId="77777777" w:rsidR="00221B74" w:rsidRPr="00D95D73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40AF4D98" w14:textId="77777777" w:rsidR="00221B74" w:rsidRPr="00D95D73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2040968A" w14:textId="77777777" w:rsidR="00221B74" w:rsidRPr="00D95D73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68DBE932" w14:textId="77777777" w:rsidR="00221B74" w:rsidRPr="00D95D73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C247C5" w:rsidRPr="000326D7" w14:paraId="4901D2E2" w14:textId="77777777" w:rsidTr="008E3B2B">
        <w:trPr>
          <w:trHeight w:val="388"/>
        </w:trPr>
        <w:tc>
          <w:tcPr>
            <w:tcW w:w="481" w:type="pct"/>
            <w:vMerge w:val="restart"/>
            <w:shd w:val="clear" w:color="auto" w:fill="FFFFFF"/>
          </w:tcPr>
          <w:p w14:paraId="37745016" w14:textId="77777777" w:rsidR="00C247C5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Pr="00D52E3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03263C5E" w14:textId="3655085B" w:rsidR="00C247C5" w:rsidRPr="00D52E3A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1101</w:t>
            </w:r>
          </w:p>
        </w:tc>
        <w:tc>
          <w:tcPr>
            <w:tcW w:w="998" w:type="pct"/>
            <w:vMerge w:val="restart"/>
            <w:shd w:val="clear" w:color="auto" w:fill="FFFFFF"/>
          </w:tcPr>
          <w:p w14:paraId="6CE69399" w14:textId="77777777" w:rsidR="00C247C5" w:rsidRPr="00D52E3A" w:rsidRDefault="00C247C5" w:rsidP="00C247C5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3451AF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Основное мероприятие 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«</w:t>
            </w:r>
            <w:r w:rsidRPr="003451AF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Развитие физической культуры и массового спорта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»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(показател</w:t>
            </w:r>
            <w:r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ь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Pr="00357E40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14</w:t>
            </w:r>
            <w:r w:rsidRPr="00E47E4A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)</w:t>
            </w:r>
          </w:p>
        </w:tc>
        <w:tc>
          <w:tcPr>
            <w:tcW w:w="535" w:type="pct"/>
            <w:vMerge w:val="restart"/>
            <w:shd w:val="clear" w:color="auto" w:fill="FFFFFF"/>
          </w:tcPr>
          <w:p w14:paraId="64B9504A" w14:textId="77777777" w:rsidR="00C247C5" w:rsidRPr="00D52E3A" w:rsidRDefault="00C247C5" w:rsidP="00C247C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E3A">
              <w:rPr>
                <w:rFonts w:eastAsia="Calibri"/>
                <w:sz w:val="22"/>
                <w:szCs w:val="22"/>
                <w:lang w:eastAsia="en-US"/>
              </w:rPr>
              <w:t>сельское поселение</w:t>
            </w:r>
          </w:p>
        </w:tc>
        <w:tc>
          <w:tcPr>
            <w:tcW w:w="1436" w:type="pct"/>
            <w:shd w:val="clear" w:color="auto" w:fill="FFFFFF"/>
          </w:tcPr>
          <w:p w14:paraId="344A1374" w14:textId="77777777" w:rsidR="00C247C5" w:rsidRPr="00126BFA" w:rsidRDefault="00C247C5" w:rsidP="00C247C5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26BFA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1" w:type="pct"/>
            <w:shd w:val="clear" w:color="auto" w:fill="FFFFFF"/>
          </w:tcPr>
          <w:p w14:paraId="18D92A8D" w14:textId="2D129142" w:rsidR="00C247C5" w:rsidRPr="00C247C5" w:rsidRDefault="00C247C5" w:rsidP="00C247C5">
            <w:pPr>
              <w:jc w:val="center"/>
              <w:rPr>
                <w:b/>
                <w:bCs/>
                <w:sz w:val="22"/>
                <w:szCs w:val="22"/>
              </w:rPr>
            </w:pPr>
            <w:r w:rsidRPr="00C247C5">
              <w:rPr>
                <w:b/>
                <w:bCs/>
                <w:sz w:val="22"/>
                <w:szCs w:val="22"/>
              </w:rPr>
              <w:t>2228,80</w:t>
            </w:r>
          </w:p>
        </w:tc>
        <w:tc>
          <w:tcPr>
            <w:tcW w:w="359" w:type="pct"/>
            <w:shd w:val="clear" w:color="auto" w:fill="FFFFFF"/>
          </w:tcPr>
          <w:p w14:paraId="5E421BCB" w14:textId="1557FC90" w:rsidR="00C247C5" w:rsidRPr="00C247C5" w:rsidRDefault="00C247C5" w:rsidP="00C247C5">
            <w:pPr>
              <w:jc w:val="center"/>
              <w:rPr>
                <w:b/>
                <w:bCs/>
                <w:sz w:val="22"/>
                <w:szCs w:val="22"/>
              </w:rPr>
            </w:pPr>
            <w:r w:rsidRPr="00C247C5">
              <w:rPr>
                <w:b/>
                <w:bCs/>
                <w:sz w:val="22"/>
                <w:szCs w:val="22"/>
              </w:rPr>
              <w:t>612,00</w:t>
            </w:r>
          </w:p>
        </w:tc>
        <w:tc>
          <w:tcPr>
            <w:tcW w:w="377" w:type="pct"/>
            <w:shd w:val="clear" w:color="auto" w:fill="FFFFFF"/>
          </w:tcPr>
          <w:p w14:paraId="293119E8" w14:textId="4BFB7382" w:rsidR="00C247C5" w:rsidRPr="00C247C5" w:rsidRDefault="00C247C5" w:rsidP="00C247C5">
            <w:pPr>
              <w:jc w:val="center"/>
              <w:rPr>
                <w:b/>
                <w:bCs/>
                <w:sz w:val="22"/>
                <w:szCs w:val="22"/>
              </w:rPr>
            </w:pPr>
            <w:r w:rsidRPr="00C247C5">
              <w:rPr>
                <w:b/>
                <w:bCs/>
                <w:sz w:val="22"/>
                <w:szCs w:val="22"/>
              </w:rPr>
              <w:t>735,00</w:t>
            </w:r>
          </w:p>
        </w:tc>
        <w:tc>
          <w:tcPr>
            <w:tcW w:w="383" w:type="pct"/>
            <w:shd w:val="clear" w:color="auto" w:fill="FFFFFF"/>
          </w:tcPr>
          <w:p w14:paraId="5BBBA6FB" w14:textId="59BB2120" w:rsidR="00C247C5" w:rsidRPr="00C247C5" w:rsidRDefault="00C247C5" w:rsidP="00C247C5">
            <w:pPr>
              <w:jc w:val="center"/>
              <w:rPr>
                <w:b/>
                <w:bCs/>
                <w:sz w:val="22"/>
                <w:szCs w:val="22"/>
              </w:rPr>
            </w:pPr>
            <w:r w:rsidRPr="00C247C5">
              <w:rPr>
                <w:b/>
                <w:bCs/>
                <w:sz w:val="22"/>
                <w:szCs w:val="22"/>
              </w:rPr>
              <w:t>881,80</w:t>
            </w:r>
          </w:p>
        </w:tc>
      </w:tr>
      <w:tr w:rsidR="00221B74" w:rsidRPr="00660DBD" w14:paraId="634EA50E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660410ED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450A325C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333ABA3B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6F0735DC" w14:textId="77777777" w:rsidR="00221B74" w:rsidRPr="00660DBD" w:rsidRDefault="00221B74" w:rsidP="00186FF6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2AA1D41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5331027B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1A39078C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18E34EB1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660DBD" w14:paraId="6A7C87DC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5B1EF23C" w14:textId="77777777" w:rsidR="00221B74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4D3FD411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24B77C13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2E1FADF5" w14:textId="77777777" w:rsidR="00221B74" w:rsidRPr="00660DBD" w:rsidRDefault="00221B74" w:rsidP="00186FF6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0616DAB" w14:textId="77777777" w:rsidR="00221B74" w:rsidRPr="00D95D73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shd w:val="clear" w:color="auto" w:fill="FFFFFF"/>
            <w:vAlign w:val="center"/>
          </w:tcPr>
          <w:p w14:paraId="04B8EE8D" w14:textId="77777777" w:rsidR="00221B74" w:rsidRPr="00D95D73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shd w:val="clear" w:color="auto" w:fill="FFFFFF"/>
            <w:vAlign w:val="center"/>
          </w:tcPr>
          <w:p w14:paraId="45A437E4" w14:textId="77777777" w:rsidR="00221B74" w:rsidRPr="00D95D73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shd w:val="clear" w:color="auto" w:fill="FFFFFF"/>
            <w:vAlign w:val="center"/>
          </w:tcPr>
          <w:p w14:paraId="48010729" w14:textId="77777777" w:rsidR="00221B74" w:rsidRPr="00D95D73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EB1EE6" w14:paraId="32523D97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4674E634" w14:textId="77777777" w:rsidR="00221B74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0DB02638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39B6F734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3B365CF5" w14:textId="77777777" w:rsidR="00221B74" w:rsidRPr="00660DBD" w:rsidRDefault="00221B74" w:rsidP="00186FF6">
            <w:pPr>
              <w:widowControl w:val="0"/>
              <w:rPr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бюджет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сельского поселения</w:t>
            </w:r>
          </w:p>
        </w:tc>
        <w:tc>
          <w:tcPr>
            <w:tcW w:w="431" w:type="pct"/>
            <w:shd w:val="clear" w:color="auto" w:fill="FFFFFF"/>
          </w:tcPr>
          <w:p w14:paraId="2F98FF64" w14:textId="5034DB92" w:rsidR="00221B74" w:rsidRPr="00D95D73" w:rsidRDefault="00C247C5" w:rsidP="00186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2228,80</w:t>
            </w:r>
          </w:p>
        </w:tc>
        <w:tc>
          <w:tcPr>
            <w:tcW w:w="359" w:type="pct"/>
            <w:shd w:val="clear" w:color="auto" w:fill="FFFFFF"/>
          </w:tcPr>
          <w:p w14:paraId="1B8A77BF" w14:textId="000BEE2F" w:rsidR="00221B74" w:rsidRPr="00D95D73" w:rsidRDefault="00C247C5" w:rsidP="00186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612,00</w:t>
            </w:r>
          </w:p>
        </w:tc>
        <w:tc>
          <w:tcPr>
            <w:tcW w:w="377" w:type="pct"/>
            <w:shd w:val="clear" w:color="auto" w:fill="FFFFFF"/>
          </w:tcPr>
          <w:p w14:paraId="2A209AC0" w14:textId="51BDF154" w:rsidR="00221B74" w:rsidRPr="00D95D73" w:rsidRDefault="00C247C5" w:rsidP="00186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735,00</w:t>
            </w:r>
          </w:p>
        </w:tc>
        <w:tc>
          <w:tcPr>
            <w:tcW w:w="383" w:type="pct"/>
            <w:shd w:val="clear" w:color="auto" w:fill="FFFFFF"/>
          </w:tcPr>
          <w:p w14:paraId="3FDD92B7" w14:textId="507FDFBD" w:rsidR="00221B74" w:rsidRPr="00D95D73" w:rsidRDefault="00C247C5" w:rsidP="00186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881,80</w:t>
            </w:r>
          </w:p>
        </w:tc>
      </w:tr>
      <w:tr w:rsidR="00221B74" w:rsidRPr="00660DBD" w14:paraId="25CDEB0C" w14:textId="77777777" w:rsidTr="008E3B2B">
        <w:trPr>
          <w:trHeight w:val="388"/>
        </w:trPr>
        <w:tc>
          <w:tcPr>
            <w:tcW w:w="481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18118BCC" w14:textId="77777777" w:rsidR="00221B74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742CBE97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73988A82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FFFFFF"/>
          </w:tcPr>
          <w:p w14:paraId="3E068D8B" w14:textId="77777777" w:rsidR="00221B74" w:rsidRDefault="00221B74" w:rsidP="00186FF6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финансирования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70F221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058D4B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0A3DA7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EC0D7B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C247C5" w:rsidRPr="00660DBD" w14:paraId="7A4B047B" w14:textId="77777777" w:rsidTr="007B6FA2">
        <w:trPr>
          <w:trHeight w:val="388"/>
        </w:trPr>
        <w:tc>
          <w:tcPr>
            <w:tcW w:w="481" w:type="pct"/>
            <w:vMerge w:val="restart"/>
            <w:shd w:val="clear" w:color="auto" w:fill="FFFFFF"/>
          </w:tcPr>
          <w:p w14:paraId="4AD5F23C" w14:textId="77777777" w:rsidR="00C247C5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  <w:p w14:paraId="67BEEA26" w14:textId="4CFCCD42" w:rsidR="00C247C5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0203</w:t>
            </w:r>
          </w:p>
        </w:tc>
        <w:tc>
          <w:tcPr>
            <w:tcW w:w="998" w:type="pct"/>
            <w:vMerge w:val="restart"/>
            <w:shd w:val="clear" w:color="auto" w:fill="FFFFFF"/>
          </w:tcPr>
          <w:p w14:paraId="222995E3" w14:textId="77777777" w:rsidR="00C247C5" w:rsidRPr="00D52E3A" w:rsidRDefault="00C247C5" w:rsidP="00C247C5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Основное мероприятие: реализация отдельных государственных полномочий.</w:t>
            </w:r>
          </w:p>
        </w:tc>
        <w:tc>
          <w:tcPr>
            <w:tcW w:w="535" w:type="pct"/>
            <w:vMerge w:val="restart"/>
            <w:shd w:val="clear" w:color="auto" w:fill="FFFFFF"/>
          </w:tcPr>
          <w:p w14:paraId="3067F664" w14:textId="77777777" w:rsidR="00C247C5" w:rsidRPr="00D52E3A" w:rsidRDefault="00C247C5" w:rsidP="00C247C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52E3A">
              <w:rPr>
                <w:rFonts w:eastAsia="Calibri"/>
                <w:sz w:val="22"/>
                <w:szCs w:val="22"/>
                <w:lang w:eastAsia="en-US"/>
              </w:rPr>
              <w:t>сельское поселение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FFFFFF"/>
          </w:tcPr>
          <w:p w14:paraId="1F641466" w14:textId="77777777" w:rsidR="00C247C5" w:rsidRPr="00126BFA" w:rsidRDefault="00C247C5" w:rsidP="00C247C5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 w:rsidRPr="00126BFA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FFFFFF"/>
          </w:tcPr>
          <w:p w14:paraId="5D6F5E20" w14:textId="2FAEFB8D" w:rsidR="00C247C5" w:rsidRPr="00C247C5" w:rsidRDefault="00C247C5" w:rsidP="00C247C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247C5">
              <w:rPr>
                <w:b/>
                <w:bCs/>
              </w:rPr>
              <w:t>1685,70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FFFFFF"/>
          </w:tcPr>
          <w:p w14:paraId="147ADFFF" w14:textId="64F149C7" w:rsidR="00C247C5" w:rsidRPr="00C247C5" w:rsidRDefault="00C247C5" w:rsidP="00C247C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247C5">
              <w:rPr>
                <w:b/>
                <w:bCs/>
              </w:rPr>
              <w:t>474,20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14:paraId="48F00278" w14:textId="2D74145E" w:rsidR="00C247C5" w:rsidRPr="00C247C5" w:rsidRDefault="00C247C5" w:rsidP="00C247C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247C5">
              <w:rPr>
                <w:b/>
                <w:bCs/>
              </w:rPr>
              <w:t>530,90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/>
          </w:tcPr>
          <w:p w14:paraId="3A9B7E5A" w14:textId="3DC2B79B" w:rsidR="00C247C5" w:rsidRPr="00C247C5" w:rsidRDefault="00C247C5" w:rsidP="00C247C5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247C5">
              <w:rPr>
                <w:b/>
                <w:bCs/>
              </w:rPr>
              <w:t>680,60</w:t>
            </w:r>
          </w:p>
        </w:tc>
      </w:tr>
      <w:tr w:rsidR="008A6467" w:rsidRPr="00660DBD" w14:paraId="7A6C845D" w14:textId="77777777" w:rsidTr="00930CB5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2AF7CEF5" w14:textId="77777777" w:rsidR="008A6467" w:rsidRDefault="008A6467" w:rsidP="008A64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7FCB529C" w14:textId="77777777" w:rsidR="008A6467" w:rsidRPr="00D52E3A" w:rsidRDefault="008A6467" w:rsidP="008A6467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362D210F" w14:textId="77777777" w:rsidR="008A6467" w:rsidRPr="00D52E3A" w:rsidRDefault="008A6467" w:rsidP="008A646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FFFFFF"/>
          </w:tcPr>
          <w:p w14:paraId="7C5A15FC" w14:textId="77777777" w:rsidR="008A6467" w:rsidRPr="00660DBD" w:rsidRDefault="008A6467" w:rsidP="008A6467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FFFFFF"/>
          </w:tcPr>
          <w:p w14:paraId="270A6713" w14:textId="4814C767" w:rsidR="008A6467" w:rsidRPr="00D95D73" w:rsidRDefault="00C247C5" w:rsidP="008A64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1685,70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FFFFFF"/>
          </w:tcPr>
          <w:p w14:paraId="55210790" w14:textId="5CD00F60" w:rsidR="008A6467" w:rsidRPr="00D95D73" w:rsidRDefault="00C247C5" w:rsidP="008A64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474,20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14:paraId="6F2BF9F9" w14:textId="1AEE0D9A" w:rsidR="008A6467" w:rsidRPr="00D95D73" w:rsidRDefault="00C247C5" w:rsidP="008A64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530,90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/>
          </w:tcPr>
          <w:p w14:paraId="0521BD6C" w14:textId="19F64828" w:rsidR="008A6467" w:rsidRPr="00D95D73" w:rsidRDefault="00C247C5" w:rsidP="008A64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680,60</w:t>
            </w:r>
          </w:p>
        </w:tc>
      </w:tr>
      <w:tr w:rsidR="00221B74" w:rsidRPr="00660DBD" w14:paraId="03E12D53" w14:textId="77777777" w:rsidTr="00935357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301EE377" w14:textId="77777777" w:rsidR="00221B74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2C09137D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733D7248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FFFFFF"/>
          </w:tcPr>
          <w:p w14:paraId="17562620" w14:textId="77777777" w:rsidR="00221B74" w:rsidRPr="00660DBD" w:rsidRDefault="00221B74" w:rsidP="00935357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0157BD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8FDDC1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3B04C4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3289E6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660DBD" w14:paraId="4F38659F" w14:textId="77777777" w:rsidTr="00935357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70948AC9" w14:textId="77777777" w:rsidR="00221B74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</w:tcPr>
          <w:p w14:paraId="0D9D45B9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658871B1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FFFFFF"/>
          </w:tcPr>
          <w:p w14:paraId="3E7E88F0" w14:textId="77777777" w:rsidR="00221B74" w:rsidRPr="00660DBD" w:rsidRDefault="00221B74" w:rsidP="00935357">
            <w:pPr>
              <w:widowControl w:val="0"/>
              <w:rPr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бюджет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сельского поселения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583FC6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934794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2DB888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0D02FD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221B74" w:rsidRPr="00660DBD" w14:paraId="44268A6B" w14:textId="77777777" w:rsidTr="008E3B2B">
        <w:trPr>
          <w:trHeight w:val="388"/>
        </w:trPr>
        <w:tc>
          <w:tcPr>
            <w:tcW w:w="481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419F6A11" w14:textId="77777777" w:rsidR="00221B74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1BB4D7D5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03C8CF10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FFFFFF"/>
          </w:tcPr>
          <w:p w14:paraId="49BC53A2" w14:textId="77777777" w:rsidR="00221B74" w:rsidRDefault="00221B74" w:rsidP="00935357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финансирования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E137E1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299E42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A93CEA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92CF46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D95D73" w:rsidRPr="000326D7" w14:paraId="19163837" w14:textId="77777777" w:rsidTr="008E3B2B">
        <w:trPr>
          <w:trHeight w:val="388"/>
        </w:trPr>
        <w:tc>
          <w:tcPr>
            <w:tcW w:w="481" w:type="pct"/>
            <w:vMerge w:val="restart"/>
            <w:shd w:val="clear" w:color="auto" w:fill="FFFFFF"/>
          </w:tcPr>
          <w:p w14:paraId="15990A7C" w14:textId="77777777" w:rsidR="00D95D73" w:rsidRPr="00D52E3A" w:rsidRDefault="00D95D73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 w:val="restart"/>
            <w:shd w:val="clear" w:color="auto" w:fill="FFFFFF"/>
          </w:tcPr>
          <w:p w14:paraId="2B33E1D5" w14:textId="77777777" w:rsidR="00D95D73" w:rsidRPr="00D52E3A" w:rsidRDefault="00D95D73" w:rsidP="009524D4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E47E4A">
              <w:rPr>
                <w:rFonts w:eastAsia="Calibri"/>
                <w:b/>
                <w:sz w:val="22"/>
                <w:szCs w:val="22"/>
                <w:shd w:val="clear" w:color="auto" w:fill="FFFFFF"/>
                <w:lang w:bidi="ru-RU"/>
              </w:rPr>
              <w:t>Всего по муниципальной программе</w:t>
            </w:r>
            <w:r w:rsidRPr="00D52E3A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535" w:type="pct"/>
            <w:vMerge w:val="restart"/>
            <w:shd w:val="clear" w:color="auto" w:fill="FFFFFF"/>
          </w:tcPr>
          <w:p w14:paraId="006B775C" w14:textId="77777777" w:rsidR="00D95D73" w:rsidRPr="00D52E3A" w:rsidRDefault="00D95D73" w:rsidP="00660DB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35CEA2C5" w14:textId="77777777" w:rsidR="00D95D73" w:rsidRPr="00A86769" w:rsidRDefault="00D95D73" w:rsidP="00A8676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86769">
              <w:rPr>
                <w:rFonts w:eastAsia="Calibri"/>
                <w:b/>
                <w:sz w:val="22"/>
                <w:szCs w:val="22"/>
                <w:shd w:val="clear" w:color="auto" w:fill="FFFFFF"/>
                <w:lang w:bidi="ru-RU"/>
              </w:rPr>
              <w:t>всего</w:t>
            </w:r>
          </w:p>
        </w:tc>
        <w:tc>
          <w:tcPr>
            <w:tcW w:w="431" w:type="pct"/>
            <w:shd w:val="clear" w:color="auto" w:fill="FFFFFF"/>
          </w:tcPr>
          <w:p w14:paraId="534728B2" w14:textId="66343E8A" w:rsidR="00D95D73" w:rsidRPr="00D95D73" w:rsidRDefault="00C247C5" w:rsidP="00935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113832,30</w:t>
            </w:r>
          </w:p>
        </w:tc>
        <w:tc>
          <w:tcPr>
            <w:tcW w:w="359" w:type="pct"/>
            <w:shd w:val="clear" w:color="auto" w:fill="FFFFFF"/>
          </w:tcPr>
          <w:p w14:paraId="6BF124C1" w14:textId="43FB9490" w:rsidR="00D95D73" w:rsidRPr="00D95D73" w:rsidRDefault="00C247C5" w:rsidP="00C948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38892,30</w:t>
            </w:r>
          </w:p>
        </w:tc>
        <w:tc>
          <w:tcPr>
            <w:tcW w:w="377" w:type="pct"/>
            <w:shd w:val="clear" w:color="auto" w:fill="FFFFFF"/>
          </w:tcPr>
          <w:p w14:paraId="1D1BF621" w14:textId="1BC9676C" w:rsidR="00D95D73" w:rsidRPr="00D95D73" w:rsidRDefault="00C247C5" w:rsidP="00935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37553,20</w:t>
            </w:r>
          </w:p>
        </w:tc>
        <w:tc>
          <w:tcPr>
            <w:tcW w:w="383" w:type="pct"/>
            <w:shd w:val="clear" w:color="auto" w:fill="FFFFFF"/>
          </w:tcPr>
          <w:p w14:paraId="54BE06C3" w14:textId="248DF2AA" w:rsidR="00D95D73" w:rsidRPr="00D95D73" w:rsidRDefault="00C247C5" w:rsidP="009353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37386,80</w:t>
            </w:r>
          </w:p>
        </w:tc>
      </w:tr>
      <w:tr w:rsidR="00C247C5" w:rsidRPr="00660DBD" w14:paraId="20BE3AD3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04775380" w14:textId="77777777" w:rsidR="00C247C5" w:rsidRPr="00D52E3A" w:rsidRDefault="00C247C5" w:rsidP="00C247C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  <w:vAlign w:val="bottom"/>
          </w:tcPr>
          <w:p w14:paraId="70CB0DD8" w14:textId="77777777" w:rsidR="00C247C5" w:rsidRPr="00D52E3A" w:rsidRDefault="00C247C5" w:rsidP="00C247C5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38DF0816" w14:textId="77777777" w:rsidR="00C247C5" w:rsidRPr="00D52E3A" w:rsidRDefault="00C247C5" w:rsidP="00C247C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5F460E21" w14:textId="77777777" w:rsidR="00C247C5" w:rsidRPr="00660DBD" w:rsidRDefault="00C247C5" w:rsidP="00C247C5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федеральный бюджет</w:t>
            </w:r>
          </w:p>
        </w:tc>
        <w:tc>
          <w:tcPr>
            <w:tcW w:w="431" w:type="pct"/>
            <w:shd w:val="clear" w:color="auto" w:fill="FFFFFF"/>
          </w:tcPr>
          <w:p w14:paraId="1D98F589" w14:textId="3AA960D4" w:rsidR="00C247C5" w:rsidRPr="00D95D73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1685,70</w:t>
            </w:r>
          </w:p>
        </w:tc>
        <w:tc>
          <w:tcPr>
            <w:tcW w:w="359" w:type="pct"/>
            <w:shd w:val="clear" w:color="auto" w:fill="FFFFFF"/>
          </w:tcPr>
          <w:p w14:paraId="101051AE" w14:textId="5149908B" w:rsidR="00C247C5" w:rsidRPr="00D95D73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474,20</w:t>
            </w:r>
          </w:p>
        </w:tc>
        <w:tc>
          <w:tcPr>
            <w:tcW w:w="377" w:type="pct"/>
            <w:shd w:val="clear" w:color="auto" w:fill="FFFFFF"/>
          </w:tcPr>
          <w:p w14:paraId="5D1A2992" w14:textId="0BF0903D" w:rsidR="00C247C5" w:rsidRPr="00D95D73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530,90</w:t>
            </w:r>
          </w:p>
        </w:tc>
        <w:tc>
          <w:tcPr>
            <w:tcW w:w="383" w:type="pct"/>
            <w:shd w:val="clear" w:color="auto" w:fill="FFFFFF"/>
          </w:tcPr>
          <w:p w14:paraId="4FB9AA11" w14:textId="1D48C632" w:rsidR="00C247C5" w:rsidRPr="00D95D73" w:rsidRDefault="00C247C5" w:rsidP="00C247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680,60</w:t>
            </w:r>
          </w:p>
        </w:tc>
      </w:tr>
      <w:tr w:rsidR="00221B74" w:rsidRPr="00660DBD" w14:paraId="2971B41B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3CE372AA" w14:textId="77777777" w:rsidR="00221B74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  <w:vAlign w:val="bottom"/>
          </w:tcPr>
          <w:p w14:paraId="7CB2BE91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7045C692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3FDFBFA8" w14:textId="77777777" w:rsidR="00221B74" w:rsidRPr="00660DBD" w:rsidRDefault="00221B74" w:rsidP="00186FF6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бюджет автономного округа</w:t>
            </w:r>
          </w:p>
        </w:tc>
        <w:tc>
          <w:tcPr>
            <w:tcW w:w="431" w:type="pct"/>
            <w:shd w:val="clear" w:color="auto" w:fill="FFFFFF"/>
          </w:tcPr>
          <w:p w14:paraId="05C86A2D" w14:textId="77777777" w:rsidR="00221B74" w:rsidRPr="00D95D73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val="en-US" w:eastAsia="en-US"/>
              </w:rPr>
              <w:t>57</w:t>
            </w:r>
            <w:r w:rsidRPr="00D95D73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9" w:type="pct"/>
            <w:shd w:val="clear" w:color="auto" w:fill="FFFFFF"/>
          </w:tcPr>
          <w:p w14:paraId="749DE12A" w14:textId="77777777" w:rsidR="00221B74" w:rsidRPr="00D95D73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377" w:type="pct"/>
            <w:shd w:val="clear" w:color="auto" w:fill="FFFFFF"/>
          </w:tcPr>
          <w:p w14:paraId="67D3F786" w14:textId="77777777" w:rsidR="00221B74" w:rsidRPr="00D95D73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383" w:type="pct"/>
            <w:shd w:val="clear" w:color="auto" w:fill="FFFFFF"/>
          </w:tcPr>
          <w:p w14:paraId="49CBC5D7" w14:textId="77777777" w:rsidR="00221B74" w:rsidRPr="00D95D73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19,0</w:t>
            </w:r>
          </w:p>
        </w:tc>
      </w:tr>
      <w:tr w:rsidR="009920F5" w:rsidRPr="00660DBD" w14:paraId="1A6B549A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06A71A9E" w14:textId="77777777" w:rsidR="009920F5" w:rsidRDefault="009920F5" w:rsidP="009920F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  <w:vAlign w:val="bottom"/>
          </w:tcPr>
          <w:p w14:paraId="53B4CFE0" w14:textId="77777777" w:rsidR="009920F5" w:rsidRPr="00D52E3A" w:rsidRDefault="009920F5" w:rsidP="009920F5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5A97B238" w14:textId="77777777" w:rsidR="009920F5" w:rsidRPr="00D52E3A" w:rsidRDefault="009920F5" w:rsidP="009920F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089CF320" w14:textId="36EA28BD" w:rsidR="009920F5" w:rsidRPr="00660DBD" w:rsidRDefault="009920F5" w:rsidP="009920F5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23332B">
              <w:rPr>
                <w:color w:val="000000"/>
                <w:sz w:val="18"/>
                <w:szCs w:val="18"/>
              </w:rPr>
              <w:t xml:space="preserve">бюджет </w:t>
            </w:r>
            <w:r>
              <w:rPr>
                <w:color w:val="000000"/>
                <w:sz w:val="18"/>
                <w:szCs w:val="18"/>
              </w:rPr>
              <w:t>сельского поселения (</w:t>
            </w:r>
            <w:r w:rsidRPr="0023332B">
              <w:rPr>
                <w:color w:val="000000"/>
                <w:sz w:val="18"/>
                <w:szCs w:val="18"/>
              </w:rPr>
              <w:t>ХМ района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1" w:type="pct"/>
            <w:shd w:val="clear" w:color="auto" w:fill="FFFFFF"/>
          </w:tcPr>
          <w:p w14:paraId="0827D1DE" w14:textId="502569FD" w:rsidR="009920F5" w:rsidRPr="009920F5" w:rsidRDefault="009920F5" w:rsidP="009920F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30B">
              <w:t xml:space="preserve">      761,40</w:t>
            </w:r>
          </w:p>
        </w:tc>
        <w:tc>
          <w:tcPr>
            <w:tcW w:w="359" w:type="pct"/>
            <w:shd w:val="clear" w:color="auto" w:fill="FFFFFF"/>
          </w:tcPr>
          <w:p w14:paraId="7AAAF0CF" w14:textId="465FE980" w:rsidR="009920F5" w:rsidRPr="00D95D73" w:rsidRDefault="009920F5" w:rsidP="009920F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30B">
              <w:t>253,8</w:t>
            </w:r>
          </w:p>
        </w:tc>
        <w:tc>
          <w:tcPr>
            <w:tcW w:w="377" w:type="pct"/>
            <w:shd w:val="clear" w:color="auto" w:fill="FFFFFF"/>
          </w:tcPr>
          <w:p w14:paraId="0AE53A20" w14:textId="688D9E20" w:rsidR="009920F5" w:rsidRPr="00D95D73" w:rsidRDefault="009920F5" w:rsidP="009920F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30B">
              <w:t>253,8</w:t>
            </w:r>
          </w:p>
        </w:tc>
        <w:tc>
          <w:tcPr>
            <w:tcW w:w="383" w:type="pct"/>
            <w:shd w:val="clear" w:color="auto" w:fill="FFFFFF"/>
          </w:tcPr>
          <w:p w14:paraId="16F39A18" w14:textId="1BF82E88" w:rsidR="009920F5" w:rsidRPr="00D95D73" w:rsidRDefault="009920F5" w:rsidP="009920F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730B">
              <w:t>253,8</w:t>
            </w:r>
          </w:p>
        </w:tc>
      </w:tr>
      <w:tr w:rsidR="00221B74" w:rsidRPr="00EB1EE6" w14:paraId="0EDE7DB6" w14:textId="77777777" w:rsidTr="008E3B2B">
        <w:trPr>
          <w:trHeight w:val="388"/>
        </w:trPr>
        <w:tc>
          <w:tcPr>
            <w:tcW w:w="481" w:type="pct"/>
            <w:vMerge/>
            <w:shd w:val="clear" w:color="auto" w:fill="FFFFFF"/>
          </w:tcPr>
          <w:p w14:paraId="0A1731F9" w14:textId="77777777" w:rsidR="00221B74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shd w:val="clear" w:color="auto" w:fill="FFFFFF"/>
            <w:vAlign w:val="bottom"/>
          </w:tcPr>
          <w:p w14:paraId="36E4DFD8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14:paraId="056C38C4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shd w:val="clear" w:color="auto" w:fill="FFFFFF"/>
          </w:tcPr>
          <w:p w14:paraId="23CA5BC5" w14:textId="77777777" w:rsidR="00221B74" w:rsidRPr="00660DBD" w:rsidRDefault="00221B74" w:rsidP="00186FF6">
            <w:pPr>
              <w:widowControl w:val="0"/>
              <w:rPr>
                <w:sz w:val="22"/>
                <w:szCs w:val="22"/>
                <w:lang w:eastAsia="en-US"/>
              </w:rPr>
            </w:pPr>
            <w:r w:rsidRPr="00660DBD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бюджет </w:t>
            </w: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сельского поселения</w:t>
            </w:r>
          </w:p>
        </w:tc>
        <w:tc>
          <w:tcPr>
            <w:tcW w:w="431" w:type="pct"/>
            <w:shd w:val="clear" w:color="auto" w:fill="FFFFFF"/>
          </w:tcPr>
          <w:p w14:paraId="252F609F" w14:textId="49492DC8" w:rsidR="00221B74" w:rsidRPr="00D95D73" w:rsidRDefault="00C247C5" w:rsidP="00186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920F5">
              <w:rPr>
                <w:sz w:val="22"/>
                <w:szCs w:val="22"/>
              </w:rPr>
              <w:t>1328,2</w:t>
            </w:r>
          </w:p>
        </w:tc>
        <w:tc>
          <w:tcPr>
            <w:tcW w:w="359" w:type="pct"/>
            <w:shd w:val="clear" w:color="auto" w:fill="FFFFFF"/>
          </w:tcPr>
          <w:p w14:paraId="259A7540" w14:textId="79CA59EB" w:rsidR="00221B74" w:rsidRPr="00D95D73" w:rsidRDefault="00C247C5" w:rsidP="00935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920F5">
              <w:rPr>
                <w:sz w:val="22"/>
                <w:szCs w:val="22"/>
              </w:rPr>
              <w:t>8145,3</w:t>
            </w:r>
          </w:p>
        </w:tc>
        <w:tc>
          <w:tcPr>
            <w:tcW w:w="377" w:type="pct"/>
            <w:shd w:val="clear" w:color="auto" w:fill="FFFFFF"/>
          </w:tcPr>
          <w:p w14:paraId="3190E8A6" w14:textId="011325A0" w:rsidR="00221B74" w:rsidRPr="00D95D73" w:rsidRDefault="00C247C5" w:rsidP="00186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920F5">
              <w:rPr>
                <w:sz w:val="22"/>
                <w:szCs w:val="22"/>
              </w:rPr>
              <w:t>6749,5</w:t>
            </w:r>
          </w:p>
        </w:tc>
        <w:tc>
          <w:tcPr>
            <w:tcW w:w="383" w:type="pct"/>
            <w:shd w:val="clear" w:color="auto" w:fill="FFFFFF"/>
          </w:tcPr>
          <w:p w14:paraId="1F39FE53" w14:textId="439D98B5" w:rsidR="00221B74" w:rsidRPr="00D95D73" w:rsidRDefault="009920F5" w:rsidP="009C2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36433,4</w:t>
            </w:r>
          </w:p>
        </w:tc>
      </w:tr>
      <w:tr w:rsidR="00221B74" w:rsidRPr="00660DBD" w14:paraId="08623ADA" w14:textId="77777777" w:rsidTr="008E3B2B">
        <w:trPr>
          <w:trHeight w:val="388"/>
        </w:trPr>
        <w:tc>
          <w:tcPr>
            <w:tcW w:w="481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08897481" w14:textId="77777777" w:rsidR="00221B74" w:rsidRDefault="00221B74" w:rsidP="00186F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pct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C4733FC" w14:textId="77777777" w:rsidR="00221B74" w:rsidRPr="00D52E3A" w:rsidRDefault="00221B74" w:rsidP="00E47E4A">
            <w:pPr>
              <w:widowControl w:val="0"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72A20A15" w14:textId="77777777" w:rsidR="00221B74" w:rsidRPr="00D52E3A" w:rsidRDefault="00221B74" w:rsidP="00186FF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FFFFFF"/>
          </w:tcPr>
          <w:p w14:paraId="4D69C908" w14:textId="77777777" w:rsidR="00221B74" w:rsidRDefault="00221B74" w:rsidP="00186FF6">
            <w:pPr>
              <w:widowControl w:val="0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иные источники финансирования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FFFFFF"/>
          </w:tcPr>
          <w:p w14:paraId="6E52060E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FFFFFF"/>
          </w:tcPr>
          <w:p w14:paraId="5BBF323B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14:paraId="50F6F80B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/>
          </w:tcPr>
          <w:p w14:paraId="2D96AC71" w14:textId="77777777" w:rsidR="00221B74" w:rsidRPr="00D95D73" w:rsidRDefault="00221B74" w:rsidP="00D576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95D73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</w:tbl>
    <w:p w14:paraId="3B7881D5" w14:textId="77777777" w:rsidR="00A55B4C" w:rsidRDefault="00A55B4C" w:rsidP="00660DBD">
      <w:pPr>
        <w:jc w:val="right"/>
        <w:rPr>
          <w:sz w:val="28"/>
          <w:szCs w:val="28"/>
        </w:rPr>
      </w:pPr>
    </w:p>
    <w:p w14:paraId="19198A8B" w14:textId="77777777" w:rsidR="008E3B2B" w:rsidRDefault="008E3B2B" w:rsidP="00660DBD">
      <w:pPr>
        <w:jc w:val="right"/>
        <w:rPr>
          <w:sz w:val="28"/>
          <w:szCs w:val="28"/>
        </w:rPr>
      </w:pPr>
    </w:p>
    <w:p w14:paraId="03E4B8E3" w14:textId="77777777" w:rsidR="008E3B2B" w:rsidRDefault="008E3B2B" w:rsidP="00660DBD">
      <w:pPr>
        <w:jc w:val="right"/>
        <w:rPr>
          <w:sz w:val="28"/>
          <w:szCs w:val="28"/>
        </w:rPr>
      </w:pPr>
    </w:p>
    <w:p w14:paraId="78958D64" w14:textId="77777777" w:rsidR="008E3B2B" w:rsidRDefault="008E3B2B" w:rsidP="00660DBD">
      <w:pPr>
        <w:jc w:val="right"/>
        <w:rPr>
          <w:sz w:val="28"/>
          <w:szCs w:val="28"/>
        </w:rPr>
      </w:pPr>
    </w:p>
    <w:p w14:paraId="1C5E269F" w14:textId="77777777" w:rsidR="008E3B2B" w:rsidRDefault="008E3B2B" w:rsidP="00660DBD">
      <w:pPr>
        <w:jc w:val="right"/>
        <w:rPr>
          <w:sz w:val="28"/>
          <w:szCs w:val="28"/>
        </w:rPr>
      </w:pPr>
    </w:p>
    <w:p w14:paraId="62FC6DD0" w14:textId="77777777" w:rsidR="008E3B2B" w:rsidRDefault="008E3B2B" w:rsidP="00660DBD">
      <w:pPr>
        <w:jc w:val="right"/>
        <w:rPr>
          <w:sz w:val="28"/>
          <w:szCs w:val="28"/>
        </w:rPr>
      </w:pPr>
    </w:p>
    <w:p w14:paraId="090DAC6B" w14:textId="77777777" w:rsidR="008E3B2B" w:rsidRDefault="008E3B2B" w:rsidP="00660DBD">
      <w:pPr>
        <w:jc w:val="right"/>
        <w:rPr>
          <w:sz w:val="28"/>
          <w:szCs w:val="28"/>
        </w:rPr>
      </w:pPr>
    </w:p>
    <w:p w14:paraId="6C9C2EE7" w14:textId="77777777" w:rsidR="008E3B2B" w:rsidRDefault="008E3B2B" w:rsidP="00660DBD">
      <w:pPr>
        <w:jc w:val="right"/>
        <w:rPr>
          <w:sz w:val="28"/>
          <w:szCs w:val="28"/>
        </w:rPr>
      </w:pPr>
    </w:p>
    <w:p w14:paraId="3EC0504D" w14:textId="77777777" w:rsidR="008E3B2B" w:rsidRDefault="008E3B2B" w:rsidP="00660DBD">
      <w:pPr>
        <w:jc w:val="right"/>
        <w:rPr>
          <w:sz w:val="28"/>
          <w:szCs w:val="28"/>
        </w:rPr>
      </w:pPr>
    </w:p>
    <w:p w14:paraId="72D56187" w14:textId="77777777" w:rsidR="008E3B2B" w:rsidRDefault="008E3B2B" w:rsidP="00660DBD">
      <w:pPr>
        <w:jc w:val="right"/>
        <w:rPr>
          <w:sz w:val="28"/>
          <w:szCs w:val="28"/>
        </w:rPr>
      </w:pPr>
    </w:p>
    <w:p w14:paraId="7F0B63C9" w14:textId="77777777" w:rsidR="00660DBD" w:rsidRPr="00660DBD" w:rsidRDefault="00660DBD" w:rsidP="00660DBD">
      <w:pPr>
        <w:jc w:val="right"/>
        <w:rPr>
          <w:sz w:val="28"/>
          <w:szCs w:val="28"/>
        </w:rPr>
      </w:pPr>
      <w:r w:rsidRPr="00660DBD">
        <w:rPr>
          <w:sz w:val="28"/>
          <w:szCs w:val="28"/>
        </w:rPr>
        <w:t>Приложение 2</w:t>
      </w:r>
    </w:p>
    <w:p w14:paraId="73001E03" w14:textId="77777777" w:rsidR="00660DBD" w:rsidRPr="00660DBD" w:rsidRDefault="00660DBD" w:rsidP="00660DBD">
      <w:pPr>
        <w:jc w:val="right"/>
        <w:rPr>
          <w:sz w:val="18"/>
          <w:szCs w:val="28"/>
        </w:rPr>
      </w:pPr>
    </w:p>
    <w:p w14:paraId="668C4D00" w14:textId="77777777" w:rsidR="00660DBD" w:rsidRDefault="00660DBD" w:rsidP="00660DBD">
      <w:pPr>
        <w:jc w:val="center"/>
        <w:rPr>
          <w:b/>
          <w:sz w:val="28"/>
          <w:szCs w:val="28"/>
        </w:rPr>
      </w:pPr>
      <w:r w:rsidRPr="004358E0">
        <w:rPr>
          <w:b/>
          <w:sz w:val="28"/>
          <w:szCs w:val="28"/>
        </w:rPr>
        <w:t>Перечень структурных элементов (основных мероприятий) муниципальной программы</w:t>
      </w:r>
    </w:p>
    <w:p w14:paraId="2F72F934" w14:textId="77777777" w:rsidR="004358E0" w:rsidRDefault="004358E0" w:rsidP="00660DBD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3463"/>
        <w:gridCol w:w="5790"/>
        <w:gridCol w:w="3620"/>
      </w:tblGrid>
      <w:tr w:rsidR="004358E0" w:rsidRPr="002454F0" w14:paraId="5415BA6F" w14:textId="77777777" w:rsidTr="003C56E5">
        <w:trPr>
          <w:trHeight w:val="1501"/>
        </w:trPr>
        <w:tc>
          <w:tcPr>
            <w:tcW w:w="647" w:type="pct"/>
          </w:tcPr>
          <w:p w14:paraId="68CF118F" w14:textId="77777777" w:rsidR="004358E0" w:rsidRPr="002454F0" w:rsidRDefault="004358E0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sz w:val="24"/>
                <w:szCs w:val="24"/>
                <w:lang w:eastAsia="en-US" w:bidi="ru-RU"/>
              </w:rPr>
              <w:t>№</w:t>
            </w:r>
          </w:p>
          <w:p w14:paraId="6AE19AB3" w14:textId="77777777" w:rsidR="004358E0" w:rsidRPr="002454F0" w:rsidRDefault="004358E0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sz w:val="24"/>
                <w:szCs w:val="24"/>
                <w:lang w:eastAsia="en-US" w:bidi="ru-RU"/>
              </w:rPr>
              <w:t>структурного</w:t>
            </w:r>
          </w:p>
          <w:p w14:paraId="6BF8B99D" w14:textId="77777777" w:rsidR="004358E0" w:rsidRPr="002454F0" w:rsidRDefault="004358E0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sz w:val="24"/>
                <w:szCs w:val="24"/>
                <w:lang w:eastAsia="en-US" w:bidi="ru-RU"/>
              </w:rPr>
              <w:t>элемента</w:t>
            </w:r>
          </w:p>
          <w:p w14:paraId="3FF5AE27" w14:textId="77777777" w:rsidR="004358E0" w:rsidRPr="002454F0" w:rsidRDefault="004358E0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sz w:val="24"/>
                <w:szCs w:val="24"/>
                <w:lang w:eastAsia="en-US" w:bidi="ru-RU"/>
              </w:rPr>
              <w:t>(основного</w:t>
            </w:r>
          </w:p>
          <w:p w14:paraId="4F26DA38" w14:textId="77777777" w:rsidR="004358E0" w:rsidRPr="002454F0" w:rsidRDefault="004358E0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sz w:val="24"/>
                <w:szCs w:val="24"/>
                <w:lang w:eastAsia="en-US" w:bidi="ru-RU"/>
              </w:rPr>
              <w:t>мероприятия)</w:t>
            </w:r>
          </w:p>
        </w:tc>
        <w:tc>
          <w:tcPr>
            <w:tcW w:w="1171" w:type="pct"/>
          </w:tcPr>
          <w:p w14:paraId="208E7E32" w14:textId="77777777" w:rsidR="004358E0" w:rsidRPr="002454F0" w:rsidRDefault="004358E0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sz w:val="24"/>
                <w:szCs w:val="24"/>
                <w:lang w:eastAsia="en-US" w:bidi="ru-RU"/>
              </w:rPr>
              <w:t>Наименование структурного элемента (основного мероприятия)</w:t>
            </w:r>
          </w:p>
        </w:tc>
        <w:tc>
          <w:tcPr>
            <w:tcW w:w="1958" w:type="pct"/>
          </w:tcPr>
          <w:p w14:paraId="158C1491" w14:textId="77777777" w:rsidR="004358E0" w:rsidRPr="002454F0" w:rsidRDefault="004358E0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sz w:val="24"/>
                <w:szCs w:val="24"/>
                <w:lang w:eastAsia="en-US" w:bidi="ru-RU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224" w:type="pct"/>
          </w:tcPr>
          <w:p w14:paraId="39FDAE55" w14:textId="77777777" w:rsidR="004358E0" w:rsidRPr="00A55B4C" w:rsidRDefault="004358E0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5B4C">
              <w:rPr>
                <w:rFonts w:eastAsia="Calibri"/>
                <w:sz w:val="24"/>
                <w:szCs w:val="24"/>
                <w:lang w:eastAsia="en-US" w:bidi="ru-RU"/>
              </w:rPr>
              <w:t>Наименование порядка, номер приложения (при наличии)</w:t>
            </w:r>
          </w:p>
        </w:tc>
      </w:tr>
      <w:tr w:rsidR="004358E0" w:rsidRPr="002454F0" w14:paraId="1379D62E" w14:textId="77777777" w:rsidTr="003C56E5">
        <w:trPr>
          <w:trHeight w:val="20"/>
        </w:trPr>
        <w:tc>
          <w:tcPr>
            <w:tcW w:w="647" w:type="pct"/>
            <w:vAlign w:val="center"/>
          </w:tcPr>
          <w:p w14:paraId="609E2012" w14:textId="77777777" w:rsidR="004358E0" w:rsidRPr="002454F0" w:rsidRDefault="004358E0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71" w:type="pct"/>
            <w:vAlign w:val="center"/>
          </w:tcPr>
          <w:p w14:paraId="2D413406" w14:textId="77777777" w:rsidR="004358E0" w:rsidRPr="002454F0" w:rsidRDefault="004358E0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8" w:type="pct"/>
            <w:vAlign w:val="center"/>
          </w:tcPr>
          <w:p w14:paraId="397589B8" w14:textId="77777777" w:rsidR="004358E0" w:rsidRPr="002454F0" w:rsidRDefault="004358E0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24" w:type="pct"/>
            <w:vAlign w:val="center"/>
          </w:tcPr>
          <w:p w14:paraId="6D3132E1" w14:textId="77777777" w:rsidR="004358E0" w:rsidRPr="002454F0" w:rsidRDefault="004358E0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4358E0" w:rsidRPr="002454F0" w14:paraId="42FBAF01" w14:textId="77777777" w:rsidTr="008D2B05">
        <w:trPr>
          <w:trHeight w:val="703"/>
        </w:trPr>
        <w:tc>
          <w:tcPr>
            <w:tcW w:w="5000" w:type="pct"/>
            <w:gridSpan w:val="4"/>
            <w:vAlign w:val="center"/>
          </w:tcPr>
          <w:p w14:paraId="441A60AD" w14:textId="77777777" w:rsidR="004358E0" w:rsidRPr="002454F0" w:rsidRDefault="004358E0" w:rsidP="000F49C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sz w:val="24"/>
                <w:szCs w:val="24"/>
                <w:lang w:eastAsia="en-US" w:bidi="ru-RU"/>
              </w:rPr>
              <w:t xml:space="preserve">Цель: </w:t>
            </w:r>
            <w:r w:rsidRPr="00DD4F32">
              <w:rPr>
                <w:sz w:val="24"/>
                <w:szCs w:val="24"/>
              </w:rPr>
              <w:t xml:space="preserve">Создание условий для эффективного выполнения полномочий органов местного самоуправления сельского поселения </w:t>
            </w:r>
            <w:r w:rsidR="002C534F">
              <w:rPr>
                <w:sz w:val="24"/>
                <w:szCs w:val="24"/>
              </w:rPr>
              <w:t>Цингалы</w:t>
            </w:r>
          </w:p>
        </w:tc>
      </w:tr>
      <w:tr w:rsidR="004358E0" w:rsidRPr="002454F0" w14:paraId="555246ED" w14:textId="77777777" w:rsidTr="008D2B05">
        <w:trPr>
          <w:trHeight w:val="569"/>
        </w:trPr>
        <w:tc>
          <w:tcPr>
            <w:tcW w:w="5000" w:type="pct"/>
            <w:gridSpan w:val="4"/>
            <w:vAlign w:val="center"/>
          </w:tcPr>
          <w:p w14:paraId="4C759141" w14:textId="77777777" w:rsidR="004358E0" w:rsidRPr="002454F0" w:rsidRDefault="004358E0" w:rsidP="000F49C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sz w:val="24"/>
                <w:szCs w:val="24"/>
                <w:lang w:eastAsia="en-US" w:bidi="ru-RU"/>
              </w:rPr>
              <w:t>Задача:</w:t>
            </w:r>
            <w:r>
              <w:rPr>
                <w:rFonts w:eastAsia="Calibri"/>
                <w:sz w:val="24"/>
                <w:szCs w:val="24"/>
                <w:lang w:eastAsia="en-US" w:bidi="ru-RU"/>
              </w:rPr>
              <w:t xml:space="preserve"> </w:t>
            </w:r>
            <w:r w:rsidRPr="004358E0">
              <w:rPr>
                <w:sz w:val="24"/>
                <w:szCs w:val="24"/>
              </w:rPr>
              <w:t>Обеспечение исполнения полномочий и функций органов местного самоуправления сельского поселения</w:t>
            </w:r>
          </w:p>
        </w:tc>
      </w:tr>
      <w:tr w:rsidR="004358E0" w:rsidRPr="002454F0" w14:paraId="14D12450" w14:textId="77777777" w:rsidTr="00092EFB">
        <w:trPr>
          <w:trHeight w:val="3386"/>
        </w:trPr>
        <w:tc>
          <w:tcPr>
            <w:tcW w:w="647" w:type="pct"/>
          </w:tcPr>
          <w:p w14:paraId="5077C38B" w14:textId="77777777" w:rsidR="004358E0" w:rsidRPr="002454F0" w:rsidRDefault="004358E0" w:rsidP="004358E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71" w:type="pct"/>
          </w:tcPr>
          <w:p w14:paraId="1D959659" w14:textId="77777777" w:rsidR="004358E0" w:rsidRPr="002454F0" w:rsidRDefault="004358E0" w:rsidP="00525B91">
            <w:pPr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454F0">
              <w:rPr>
                <w:rFonts w:eastAsia="Calibri"/>
                <w:sz w:val="24"/>
                <w:szCs w:val="24"/>
                <w:lang w:eastAsia="en-US" w:bidi="ru-RU"/>
              </w:rPr>
              <w:t xml:space="preserve">Основное мероприятие: </w:t>
            </w:r>
            <w:r w:rsidRPr="002454F0">
              <w:rPr>
                <w:rFonts w:eastAsia="Calibri"/>
                <w:sz w:val="24"/>
                <w:szCs w:val="24"/>
                <w:lang w:eastAsia="en-US" w:bidi="ru-RU"/>
              </w:rPr>
              <w:br/>
            </w:r>
            <w:r w:rsidRPr="004358E0">
              <w:rPr>
                <w:rFonts w:eastAsia="Calibri"/>
                <w:sz w:val="24"/>
                <w:szCs w:val="24"/>
                <w:lang w:eastAsia="en-US" w:bidi="ru-RU"/>
              </w:rPr>
              <w:t>«Обеспечение выполнения полномочий органов местного самоуправления»</w:t>
            </w:r>
          </w:p>
        </w:tc>
        <w:tc>
          <w:tcPr>
            <w:tcW w:w="1958" w:type="pct"/>
          </w:tcPr>
          <w:p w14:paraId="0EB5888F" w14:textId="77777777" w:rsidR="004358E0" w:rsidRPr="002454F0" w:rsidRDefault="0055253F" w:rsidP="008B39B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расходы на </w:t>
            </w:r>
            <w:r w:rsidR="002A3FD7">
              <w:rPr>
                <w:rFonts w:eastAsia="Calibri"/>
                <w:bCs/>
                <w:sz w:val="24"/>
                <w:szCs w:val="24"/>
                <w:lang w:eastAsia="en-US"/>
              </w:rPr>
              <w:t>о</w:t>
            </w:r>
            <w:r w:rsidR="002A3FD7" w:rsidRPr="002A3FD7">
              <w:rPr>
                <w:rFonts w:eastAsia="Calibri"/>
                <w:bCs/>
                <w:sz w:val="24"/>
                <w:szCs w:val="24"/>
                <w:lang w:eastAsia="en-US"/>
              </w:rPr>
              <w:t>беспечение деятельности сельского поселения</w:t>
            </w:r>
            <w:r w:rsidR="008B39BF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</w:t>
            </w:r>
            <w:r w:rsidR="008B39BF" w:rsidRPr="00BB2B43">
              <w:rPr>
                <w:sz w:val="24"/>
                <w:szCs w:val="24"/>
              </w:rPr>
              <w:t>гаранти</w:t>
            </w:r>
            <w:r w:rsidR="008B39BF">
              <w:rPr>
                <w:sz w:val="24"/>
                <w:szCs w:val="24"/>
              </w:rPr>
              <w:t>и</w:t>
            </w:r>
            <w:r w:rsidR="008B39BF" w:rsidRPr="00BB2B43">
              <w:rPr>
                <w:sz w:val="24"/>
                <w:szCs w:val="24"/>
              </w:rPr>
              <w:t xml:space="preserve"> лицам, замещающим муниципальные должности, должности муниципальной службы, не замещающим должности муниципальной службы и исполняющим обязанности по техническому обеспечению деятельности органов местного самоуправления, установленных действующим законодательством</w:t>
            </w:r>
            <w:r w:rsidR="008B39BF">
              <w:rPr>
                <w:sz w:val="24"/>
                <w:szCs w:val="24"/>
              </w:rPr>
              <w:t>;</w:t>
            </w:r>
            <w:r w:rsidR="008B39BF" w:rsidRPr="00BB2B43">
              <w:rPr>
                <w:sz w:val="24"/>
                <w:szCs w:val="24"/>
              </w:rPr>
              <w:t xml:space="preserve"> обеспечени</w:t>
            </w:r>
            <w:r w:rsidR="008B39BF">
              <w:rPr>
                <w:sz w:val="24"/>
                <w:szCs w:val="24"/>
              </w:rPr>
              <w:t>е</w:t>
            </w:r>
            <w:r w:rsidR="008B39BF" w:rsidRPr="00BB2B43">
              <w:rPr>
                <w:sz w:val="24"/>
                <w:szCs w:val="24"/>
              </w:rPr>
              <w:t xml:space="preserve"> необходимым оборудованием, оргтехникой, мебелью, расходными материалами, канцелярскими и хозяйственными принадлежностями, необходимыми для стабильного исполнения полномочий</w:t>
            </w:r>
            <w:r w:rsidR="009D70C0">
              <w:rPr>
                <w:sz w:val="24"/>
                <w:szCs w:val="24"/>
              </w:rPr>
              <w:t>)</w:t>
            </w:r>
          </w:p>
        </w:tc>
        <w:tc>
          <w:tcPr>
            <w:tcW w:w="1224" w:type="pct"/>
          </w:tcPr>
          <w:p w14:paraId="6544A093" w14:textId="77777777" w:rsidR="004358E0" w:rsidRPr="000F49CC" w:rsidRDefault="004358E0" w:rsidP="00525B91">
            <w:pPr>
              <w:jc w:val="both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</w:tr>
      <w:tr w:rsidR="000F49CC" w:rsidRPr="002454F0" w14:paraId="37D4E162" w14:textId="77777777" w:rsidTr="003C56E5">
        <w:trPr>
          <w:trHeight w:val="562"/>
        </w:trPr>
        <w:tc>
          <w:tcPr>
            <w:tcW w:w="5000" w:type="pct"/>
            <w:gridSpan w:val="4"/>
          </w:tcPr>
          <w:p w14:paraId="366ABCAC" w14:textId="77777777" w:rsidR="000F49CC" w:rsidRPr="002454F0" w:rsidRDefault="000F49CC" w:rsidP="00092EF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Задача: </w:t>
            </w:r>
            <w:r w:rsidRPr="00266DEF">
              <w:rPr>
                <w:sz w:val="24"/>
                <w:szCs w:val="24"/>
              </w:rPr>
              <w:t>Обеспечение финансовыми средствами резервного фонда сельского поселения</w:t>
            </w:r>
          </w:p>
        </w:tc>
      </w:tr>
      <w:tr w:rsidR="004358E0" w:rsidRPr="002454F0" w14:paraId="4A7DAFE5" w14:textId="77777777" w:rsidTr="003C56E5">
        <w:trPr>
          <w:trHeight w:val="2936"/>
        </w:trPr>
        <w:tc>
          <w:tcPr>
            <w:tcW w:w="647" w:type="pct"/>
          </w:tcPr>
          <w:p w14:paraId="7CD750B4" w14:textId="77777777" w:rsidR="004358E0" w:rsidRPr="002454F0" w:rsidRDefault="004358E0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71" w:type="pct"/>
          </w:tcPr>
          <w:p w14:paraId="6B3FFD01" w14:textId="77777777" w:rsidR="004358E0" w:rsidRPr="002454F0" w:rsidRDefault="004358E0" w:rsidP="00525B91">
            <w:pPr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454F0">
              <w:rPr>
                <w:rFonts w:eastAsia="Calibri"/>
                <w:sz w:val="24"/>
                <w:szCs w:val="24"/>
                <w:lang w:eastAsia="en-US" w:bidi="ru-RU"/>
              </w:rPr>
              <w:t xml:space="preserve">Основное мероприятие: </w:t>
            </w:r>
            <w:r w:rsidR="00F34F5C" w:rsidRPr="00F34F5C">
              <w:rPr>
                <w:rFonts w:eastAsia="Calibri"/>
                <w:sz w:val="24"/>
                <w:szCs w:val="24"/>
                <w:lang w:eastAsia="en-US" w:bidi="ru-RU"/>
              </w:rPr>
              <w:t>«Управление резервными средствами бюджета сельского поселения»</w:t>
            </w:r>
          </w:p>
        </w:tc>
        <w:tc>
          <w:tcPr>
            <w:tcW w:w="1958" w:type="pct"/>
          </w:tcPr>
          <w:p w14:paraId="10D9F3B2" w14:textId="77777777" w:rsidR="001419FF" w:rsidRPr="002454F0" w:rsidRDefault="00F34F5C" w:rsidP="001419FF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 рамках данного мероприятия в бюджете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сельского поселения </w:t>
            </w:r>
            <w:r w:rsidRPr="002454F0">
              <w:rPr>
                <w:rFonts w:eastAsia="Calibri"/>
                <w:bCs/>
                <w:sz w:val="24"/>
                <w:szCs w:val="24"/>
                <w:lang w:eastAsia="en-US"/>
              </w:rPr>
              <w:t>аккумулируются средства для финансового обеспечения расходных обязательств в случае возникновения непредвиденных расходов</w:t>
            </w:r>
            <w:r w:rsidR="000A11B1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 w:rsidRPr="002454F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</w:t>
            </w:r>
            <w:r w:rsidRPr="002454F0">
              <w:rPr>
                <w:rFonts w:eastAsia="Calibri"/>
                <w:bCs/>
                <w:sz w:val="24"/>
                <w:szCs w:val="24"/>
                <w:lang w:eastAsia="en-US"/>
              </w:rPr>
              <w:br/>
              <w:t xml:space="preserve">не предусмотренных в бюджете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сельского поселения </w:t>
            </w:r>
            <w:r w:rsidRPr="002454F0">
              <w:rPr>
                <w:rFonts w:eastAsia="Calibri"/>
                <w:bCs/>
                <w:sz w:val="24"/>
                <w:szCs w:val="24"/>
                <w:lang w:eastAsia="en-US"/>
              </w:rPr>
              <w:t>на соответствующий финансовый год</w:t>
            </w:r>
          </w:p>
        </w:tc>
        <w:tc>
          <w:tcPr>
            <w:tcW w:w="1224" w:type="pct"/>
          </w:tcPr>
          <w:p w14:paraId="1466AF89" w14:textId="77777777" w:rsidR="00D00CEF" w:rsidRPr="00092EFB" w:rsidRDefault="00D00CEF" w:rsidP="00D00C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2EFB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администрации </w:t>
            </w:r>
          </w:p>
          <w:p w14:paraId="4268D344" w14:textId="77777777" w:rsidR="004358E0" w:rsidRPr="000F49CC" w:rsidRDefault="00D00CEF" w:rsidP="00D00CEF">
            <w:pPr>
              <w:jc w:val="both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092EFB">
              <w:rPr>
                <w:rFonts w:eastAsia="Calibri"/>
                <w:sz w:val="24"/>
                <w:szCs w:val="24"/>
                <w:lang w:eastAsia="en-US"/>
              </w:rPr>
              <w:t xml:space="preserve">сельского поселения </w:t>
            </w:r>
            <w:r w:rsidR="002C534F">
              <w:rPr>
                <w:rFonts w:eastAsia="Calibri"/>
                <w:sz w:val="24"/>
                <w:szCs w:val="24"/>
                <w:lang w:eastAsia="en-US"/>
              </w:rPr>
              <w:t>Цингалы</w:t>
            </w:r>
            <w:r w:rsidRPr="00092EFB">
              <w:rPr>
                <w:rFonts w:eastAsia="Calibri"/>
                <w:sz w:val="24"/>
                <w:szCs w:val="24"/>
                <w:lang w:eastAsia="en-US"/>
              </w:rPr>
              <w:t xml:space="preserve"> от </w:t>
            </w:r>
            <w:r w:rsidR="00332291"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Pr="00092EFB">
              <w:rPr>
                <w:rFonts w:eastAsia="Calibri"/>
                <w:sz w:val="24"/>
                <w:szCs w:val="24"/>
                <w:lang w:eastAsia="en-US"/>
              </w:rPr>
              <w:t>.0</w:t>
            </w:r>
            <w:r w:rsidR="00332291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092EFB">
              <w:rPr>
                <w:rFonts w:eastAsia="Calibri"/>
                <w:sz w:val="24"/>
                <w:szCs w:val="24"/>
                <w:lang w:eastAsia="en-US"/>
              </w:rPr>
              <w:t>.20</w:t>
            </w:r>
            <w:r w:rsidR="00332291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Pr="00092EFB">
              <w:rPr>
                <w:rFonts w:eastAsia="Calibri"/>
                <w:sz w:val="24"/>
                <w:szCs w:val="24"/>
                <w:lang w:eastAsia="en-US"/>
              </w:rPr>
              <w:t xml:space="preserve"> № </w:t>
            </w:r>
            <w:r w:rsidR="00332291"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Pr="00092EFB">
              <w:rPr>
                <w:rFonts w:eastAsia="Calibri"/>
                <w:sz w:val="24"/>
                <w:szCs w:val="24"/>
                <w:lang w:eastAsia="en-US"/>
              </w:rPr>
              <w:t xml:space="preserve"> «Об утверждении положения о порядке использования средств резервного фонда администрации сельского поселения </w:t>
            </w:r>
            <w:r w:rsidR="002C534F">
              <w:rPr>
                <w:rFonts w:eastAsia="Calibri"/>
                <w:sz w:val="24"/>
                <w:szCs w:val="24"/>
                <w:lang w:eastAsia="en-US"/>
              </w:rPr>
              <w:t>Цингалы</w:t>
            </w:r>
            <w:r w:rsidRPr="00092EFB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4358E0" w:rsidRPr="002454F0" w14:paraId="5240786A" w14:textId="77777777" w:rsidTr="003C56E5">
        <w:trPr>
          <w:trHeight w:val="725"/>
        </w:trPr>
        <w:tc>
          <w:tcPr>
            <w:tcW w:w="5000" w:type="pct"/>
            <w:gridSpan w:val="4"/>
            <w:vAlign w:val="center"/>
          </w:tcPr>
          <w:p w14:paraId="52D1B603" w14:textId="77777777" w:rsidR="004358E0" w:rsidRPr="002454F0" w:rsidRDefault="004358E0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bCs/>
                <w:sz w:val="24"/>
                <w:szCs w:val="24"/>
                <w:lang w:eastAsia="en-US" w:bidi="ru-RU"/>
              </w:rPr>
              <w:t xml:space="preserve">Задача: </w:t>
            </w:r>
            <w:r w:rsidR="000F49CC" w:rsidRPr="00DD4F32">
              <w:rPr>
                <w:sz w:val="24"/>
                <w:szCs w:val="24"/>
              </w:rPr>
              <w:t>Обеспечение исполнения переданных органам местного самоуправления сельского поселения отдельных государственных полномочий</w:t>
            </w:r>
          </w:p>
        </w:tc>
      </w:tr>
      <w:tr w:rsidR="0065285E" w:rsidRPr="002454F0" w14:paraId="5530C680" w14:textId="77777777" w:rsidTr="009524D4">
        <w:trPr>
          <w:trHeight w:val="1138"/>
        </w:trPr>
        <w:tc>
          <w:tcPr>
            <w:tcW w:w="647" w:type="pct"/>
            <w:vMerge w:val="restart"/>
          </w:tcPr>
          <w:p w14:paraId="0E5866DC" w14:textId="77777777" w:rsidR="0065285E" w:rsidRPr="002454F0" w:rsidRDefault="0065285E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2454F0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71" w:type="pct"/>
            <w:vMerge w:val="restart"/>
          </w:tcPr>
          <w:p w14:paraId="706EAC0F" w14:textId="77777777" w:rsidR="0065285E" w:rsidRPr="002454F0" w:rsidRDefault="0065285E" w:rsidP="000F49C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454F0">
              <w:rPr>
                <w:rFonts w:eastAsia="Calibri"/>
                <w:sz w:val="24"/>
                <w:szCs w:val="24"/>
                <w:lang w:eastAsia="en-US" w:bidi="ru-RU"/>
              </w:rPr>
              <w:t xml:space="preserve">Основное мероприятие: </w:t>
            </w:r>
            <w:r w:rsidRPr="000F49CC">
              <w:rPr>
                <w:rFonts w:eastAsia="Calibri"/>
                <w:sz w:val="24"/>
                <w:szCs w:val="24"/>
                <w:lang w:eastAsia="en-US" w:bidi="ru-RU"/>
              </w:rPr>
              <w:t>«Реализация отдельных государственных полномочий»</w:t>
            </w:r>
          </w:p>
        </w:tc>
        <w:tc>
          <w:tcPr>
            <w:tcW w:w="1958" w:type="pct"/>
          </w:tcPr>
          <w:p w14:paraId="60CBA6BF" w14:textId="77777777" w:rsidR="0065285E" w:rsidRPr="002454F0" w:rsidRDefault="0065285E" w:rsidP="00525B9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  <w:r w:rsidRPr="00F24C7B">
              <w:rPr>
                <w:rFonts w:eastAsia="Calibri"/>
                <w:bCs/>
                <w:sz w:val="24"/>
                <w:szCs w:val="24"/>
                <w:lang w:eastAsia="en-US"/>
              </w:rPr>
              <w:t>убвенции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224" w:type="pct"/>
          </w:tcPr>
          <w:p w14:paraId="7FC8CB6B" w14:textId="77777777" w:rsidR="0065285E" w:rsidRPr="002454F0" w:rsidRDefault="0065285E" w:rsidP="00525B9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285E" w:rsidRPr="002454F0" w14:paraId="7B3B544B" w14:textId="77777777" w:rsidTr="000A11B1">
        <w:trPr>
          <w:trHeight w:val="2014"/>
        </w:trPr>
        <w:tc>
          <w:tcPr>
            <w:tcW w:w="647" w:type="pct"/>
            <w:vMerge/>
          </w:tcPr>
          <w:p w14:paraId="4B3BF571" w14:textId="77777777" w:rsidR="0065285E" w:rsidRDefault="0065285E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71" w:type="pct"/>
            <w:vMerge/>
          </w:tcPr>
          <w:p w14:paraId="5643BAD4" w14:textId="77777777" w:rsidR="0065285E" w:rsidRPr="00F24C7B" w:rsidRDefault="0065285E" w:rsidP="00960670">
            <w:pPr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</w:p>
        </w:tc>
        <w:tc>
          <w:tcPr>
            <w:tcW w:w="1958" w:type="pct"/>
          </w:tcPr>
          <w:p w14:paraId="7F633B7E" w14:textId="77777777" w:rsidR="0065285E" w:rsidRPr="00F24C7B" w:rsidRDefault="00555B12" w:rsidP="001A16DC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  <w:r w:rsidRPr="00555B12">
              <w:rPr>
                <w:rFonts w:eastAsia="Calibri"/>
                <w:bCs/>
                <w:sz w:val="24"/>
                <w:szCs w:val="24"/>
                <w:lang w:eastAsia="en-US"/>
              </w:rPr>
              <w:t>убсиди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555B12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 реализацию мероприятий по созданию условий для деятельности народных дружин в сельских поселениях Ханты-Мансийского района </w:t>
            </w:r>
          </w:p>
        </w:tc>
        <w:tc>
          <w:tcPr>
            <w:tcW w:w="1224" w:type="pct"/>
          </w:tcPr>
          <w:p w14:paraId="1CEE40DE" w14:textId="59BD8B38" w:rsidR="0065285E" w:rsidRPr="00092EFB" w:rsidRDefault="000A11B1" w:rsidP="009524D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2EFB">
              <w:rPr>
                <w:rFonts w:eastAsia="Calibri"/>
                <w:sz w:val="24"/>
                <w:szCs w:val="24"/>
                <w:lang w:eastAsia="en-US"/>
              </w:rPr>
              <w:t xml:space="preserve">в рамках муниципальной программы «Профилактика правонарушений в сфере обеспечения общественной безопасности в Ханты-Мансийском районе </w:t>
            </w:r>
          </w:p>
        </w:tc>
      </w:tr>
      <w:tr w:rsidR="00370D6D" w:rsidRPr="002454F0" w14:paraId="470EC50A" w14:textId="77777777" w:rsidTr="001419FF">
        <w:trPr>
          <w:trHeight w:val="563"/>
        </w:trPr>
        <w:tc>
          <w:tcPr>
            <w:tcW w:w="5000" w:type="pct"/>
            <w:gridSpan w:val="4"/>
          </w:tcPr>
          <w:p w14:paraId="2E1DC4AC" w14:textId="77777777" w:rsidR="00370D6D" w:rsidRPr="002454F0" w:rsidRDefault="00370D6D" w:rsidP="0096067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2B43">
              <w:rPr>
                <w:sz w:val="24"/>
                <w:szCs w:val="24"/>
              </w:rPr>
              <w:t>Задача</w:t>
            </w:r>
            <w:r w:rsidR="000F392B">
              <w:rPr>
                <w:sz w:val="24"/>
                <w:szCs w:val="24"/>
              </w:rPr>
              <w:t>:</w:t>
            </w:r>
            <w:r w:rsidRPr="00BB2B43">
              <w:rPr>
                <w:sz w:val="24"/>
                <w:szCs w:val="24"/>
              </w:rPr>
              <w:t xml:space="preserve"> Обеспечение первичных мер пожарной безопасности в границах сельского поселения</w:t>
            </w:r>
          </w:p>
        </w:tc>
      </w:tr>
      <w:tr w:rsidR="00370D6D" w:rsidRPr="002454F0" w14:paraId="075F14D8" w14:textId="77777777" w:rsidTr="003C56E5">
        <w:trPr>
          <w:trHeight w:val="1827"/>
        </w:trPr>
        <w:tc>
          <w:tcPr>
            <w:tcW w:w="647" w:type="pct"/>
          </w:tcPr>
          <w:p w14:paraId="1CA9E036" w14:textId="77777777" w:rsidR="00370D6D" w:rsidRDefault="00960670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171" w:type="pct"/>
          </w:tcPr>
          <w:p w14:paraId="3C0B2759" w14:textId="77777777" w:rsidR="00960670" w:rsidRDefault="00960670" w:rsidP="00525B91">
            <w:pPr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>
              <w:rPr>
                <w:rFonts w:eastAsia="Calibri"/>
                <w:sz w:val="24"/>
                <w:szCs w:val="24"/>
                <w:lang w:eastAsia="en-US" w:bidi="ru-RU"/>
              </w:rPr>
              <w:t>Основное мероприятие:</w:t>
            </w:r>
          </w:p>
          <w:p w14:paraId="12F14FDC" w14:textId="77777777" w:rsidR="00370D6D" w:rsidRPr="002454F0" w:rsidRDefault="00960670" w:rsidP="00525B91">
            <w:pPr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960670">
              <w:rPr>
                <w:rFonts w:eastAsia="Calibri"/>
                <w:sz w:val="24"/>
                <w:szCs w:val="24"/>
                <w:lang w:eastAsia="en-US" w:bidi="ru-RU"/>
              </w:rPr>
              <w:t>«Мероприятия по обеспечению первичных мер пожарной безопасности»</w:t>
            </w:r>
          </w:p>
        </w:tc>
        <w:tc>
          <w:tcPr>
            <w:tcW w:w="1958" w:type="pct"/>
          </w:tcPr>
          <w:p w14:paraId="4E916C2F" w14:textId="77777777" w:rsidR="00370D6D" w:rsidRPr="002454F0" w:rsidRDefault="007342C4" w:rsidP="00D9598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расходы</w:t>
            </w:r>
            <w:r w:rsidR="001A16DC" w:rsidRPr="001A16D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0441A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1A16DC" w:rsidRPr="001A16DC">
              <w:rPr>
                <w:rFonts w:eastAsia="Calibri"/>
                <w:sz w:val="24"/>
                <w:szCs w:val="24"/>
                <w:lang w:eastAsia="en-US"/>
              </w:rPr>
              <w:t xml:space="preserve"> выполнени</w:t>
            </w:r>
            <w:r w:rsidR="00A0441A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1A16DC" w:rsidRPr="001A16DC">
              <w:rPr>
                <w:rFonts w:eastAsia="Calibri"/>
                <w:sz w:val="24"/>
                <w:szCs w:val="24"/>
                <w:lang w:eastAsia="en-US"/>
              </w:rPr>
              <w:t xml:space="preserve"> полномочий органов местного самоуправления сельских поселений </w:t>
            </w:r>
            <w:r w:rsidR="00D95985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="001A16DC" w:rsidRPr="001A16DC">
              <w:rPr>
                <w:rFonts w:eastAsia="Calibri"/>
                <w:sz w:val="24"/>
                <w:szCs w:val="24"/>
                <w:lang w:eastAsia="en-US"/>
              </w:rPr>
              <w:t xml:space="preserve"> реализаци</w:t>
            </w:r>
            <w:r w:rsidR="00D95985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="001A16DC" w:rsidRPr="001A16DC">
              <w:rPr>
                <w:rFonts w:eastAsia="Calibri"/>
                <w:sz w:val="24"/>
                <w:szCs w:val="24"/>
                <w:lang w:eastAsia="en-US"/>
              </w:rPr>
              <w:t xml:space="preserve"> мероприятий по устройству защитных противопожарных полос в населенных пунктах района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7342C4">
              <w:rPr>
                <w:rFonts w:eastAsia="Calibri"/>
                <w:sz w:val="24"/>
                <w:szCs w:val="24"/>
                <w:lang w:eastAsia="en-US"/>
              </w:rPr>
              <w:t>обеспечен</w:t>
            </w:r>
            <w:r>
              <w:rPr>
                <w:rFonts w:eastAsia="Calibri"/>
                <w:sz w:val="24"/>
                <w:szCs w:val="24"/>
                <w:lang w:eastAsia="en-US"/>
              </w:rPr>
              <w:t>ие</w:t>
            </w:r>
            <w:r w:rsidRPr="007342C4">
              <w:rPr>
                <w:rFonts w:eastAsia="Calibri"/>
                <w:sz w:val="24"/>
                <w:szCs w:val="24"/>
                <w:lang w:eastAsia="en-US"/>
              </w:rPr>
              <w:t xml:space="preserve"> объектов социальной сферы противопожарными средствами</w:t>
            </w:r>
          </w:p>
        </w:tc>
        <w:tc>
          <w:tcPr>
            <w:tcW w:w="1224" w:type="pct"/>
          </w:tcPr>
          <w:p w14:paraId="3BF028EE" w14:textId="6A716C76" w:rsidR="00370D6D" w:rsidRPr="002454F0" w:rsidRDefault="00A0441A" w:rsidP="00A0441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A16DC">
              <w:rPr>
                <w:rFonts w:eastAsia="Calibri"/>
                <w:sz w:val="24"/>
                <w:szCs w:val="24"/>
                <w:lang w:eastAsia="en-US"/>
              </w:rPr>
              <w:t>в рамках муниципальной программы «Безопасность жизнедеятельности в Ханты-Мансийском районе»</w:t>
            </w:r>
          </w:p>
        </w:tc>
      </w:tr>
      <w:tr w:rsidR="00683C47" w:rsidRPr="002454F0" w14:paraId="155835DF" w14:textId="77777777" w:rsidTr="003C56E5">
        <w:trPr>
          <w:trHeight w:val="559"/>
        </w:trPr>
        <w:tc>
          <w:tcPr>
            <w:tcW w:w="5000" w:type="pct"/>
            <w:gridSpan w:val="4"/>
          </w:tcPr>
          <w:p w14:paraId="65AF68E6" w14:textId="77777777" w:rsidR="00683C47" w:rsidRPr="002454F0" w:rsidRDefault="00683C47" w:rsidP="00683C4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Задача: </w:t>
            </w:r>
            <w:r w:rsidRPr="00683C47">
              <w:rPr>
                <w:rFonts w:eastAsia="Calibri"/>
                <w:sz w:val="24"/>
                <w:szCs w:val="24"/>
                <w:lang w:eastAsia="en-US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</w:p>
        </w:tc>
      </w:tr>
      <w:tr w:rsidR="00370D6D" w:rsidRPr="002454F0" w14:paraId="20495DD9" w14:textId="77777777" w:rsidTr="003C56E5">
        <w:trPr>
          <w:trHeight w:val="1971"/>
        </w:trPr>
        <w:tc>
          <w:tcPr>
            <w:tcW w:w="647" w:type="pct"/>
          </w:tcPr>
          <w:p w14:paraId="74175837" w14:textId="77777777" w:rsidR="00370D6D" w:rsidRDefault="00683C47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171" w:type="pct"/>
          </w:tcPr>
          <w:p w14:paraId="3EA03CA1" w14:textId="77777777" w:rsidR="00370D6D" w:rsidRPr="002454F0" w:rsidRDefault="00683C47" w:rsidP="00525B91">
            <w:pPr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>
              <w:rPr>
                <w:rFonts w:eastAsia="Calibri"/>
                <w:sz w:val="24"/>
                <w:szCs w:val="24"/>
                <w:lang w:eastAsia="en-US" w:bidi="ru-RU"/>
              </w:rPr>
              <w:t>Основное мероприятие: «</w:t>
            </w:r>
            <w:r w:rsidRPr="00683C47">
              <w:rPr>
                <w:rFonts w:eastAsia="Calibri"/>
                <w:sz w:val="24"/>
                <w:szCs w:val="24"/>
                <w:lang w:eastAsia="en-US" w:bidi="ru-RU"/>
              </w:rPr>
              <w:t>Дорожная деятельность</w:t>
            </w:r>
            <w:r>
              <w:rPr>
                <w:rFonts w:eastAsia="Calibri"/>
                <w:sz w:val="24"/>
                <w:szCs w:val="24"/>
                <w:lang w:eastAsia="en-US" w:bidi="ru-RU"/>
              </w:rPr>
              <w:t>»</w:t>
            </w:r>
          </w:p>
        </w:tc>
        <w:tc>
          <w:tcPr>
            <w:tcW w:w="1958" w:type="pct"/>
          </w:tcPr>
          <w:p w14:paraId="2442AFB3" w14:textId="77777777" w:rsidR="00370D6D" w:rsidRPr="002454F0" w:rsidRDefault="0055253F" w:rsidP="00525B9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расходы на </w:t>
            </w:r>
            <w:r w:rsidR="00B320A1">
              <w:rPr>
                <w:rFonts w:eastAsia="Calibri"/>
                <w:sz w:val="24"/>
                <w:szCs w:val="24"/>
                <w:lang w:eastAsia="en-US"/>
              </w:rPr>
              <w:t xml:space="preserve">обеспечение </w:t>
            </w:r>
            <w:r w:rsidR="00B320A1" w:rsidRPr="00B320A1">
              <w:rPr>
                <w:rFonts w:eastAsia="Calibri"/>
                <w:sz w:val="24"/>
                <w:szCs w:val="24"/>
                <w:lang w:eastAsia="en-US"/>
              </w:rPr>
              <w:t>дорожной деятельности в отношении автомобильных дорог обще</w:t>
            </w:r>
            <w:r w:rsidR="00B320A1">
              <w:rPr>
                <w:rFonts w:eastAsia="Calibri"/>
                <w:sz w:val="24"/>
                <w:szCs w:val="24"/>
                <w:lang w:eastAsia="en-US"/>
              </w:rPr>
              <w:t>го пользования в границах поселения, в том числе капитальный ремонт и ремонт дворовых территорий многоквартирных домов, проездов к дворовым территориям многоквартирных домов на территории поселения</w:t>
            </w:r>
            <w:r w:rsidR="007574F2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7574F2" w:rsidRPr="007574F2">
              <w:rPr>
                <w:rFonts w:eastAsia="Calibri"/>
                <w:sz w:val="24"/>
                <w:szCs w:val="24"/>
                <w:lang w:eastAsia="en-US"/>
              </w:rPr>
              <w:t>расходы на текущее содержание и обслуживание наружных сетей уличного освещения территории поселения, замена светильников</w:t>
            </w:r>
            <w:r w:rsidR="007574F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24" w:type="pct"/>
          </w:tcPr>
          <w:p w14:paraId="2D5B3D3F" w14:textId="77777777" w:rsidR="00370D6D" w:rsidRPr="002454F0" w:rsidRDefault="00890C4D" w:rsidP="00C54B1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C54B15">
              <w:rPr>
                <w:rFonts w:eastAsia="Calibri"/>
                <w:sz w:val="24"/>
                <w:szCs w:val="24"/>
                <w:lang w:eastAsia="en-US"/>
              </w:rPr>
              <w:t xml:space="preserve">ешение Совета депутатов сельского поселения </w:t>
            </w:r>
            <w:r w:rsidR="002C534F">
              <w:rPr>
                <w:rFonts w:eastAsia="Calibri"/>
                <w:sz w:val="24"/>
                <w:szCs w:val="24"/>
                <w:lang w:eastAsia="en-US"/>
              </w:rPr>
              <w:t>Цингалы</w:t>
            </w:r>
            <w:r w:rsidR="00C54B15">
              <w:rPr>
                <w:rFonts w:eastAsia="Calibri"/>
                <w:sz w:val="24"/>
                <w:szCs w:val="24"/>
                <w:lang w:eastAsia="en-US"/>
              </w:rPr>
              <w:t xml:space="preserve"> от 2</w:t>
            </w:r>
            <w:r w:rsidR="001B185F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C54B15">
              <w:rPr>
                <w:rFonts w:eastAsia="Calibri"/>
                <w:sz w:val="24"/>
                <w:szCs w:val="24"/>
                <w:lang w:eastAsia="en-US"/>
              </w:rPr>
              <w:t xml:space="preserve">.05.2014 № </w:t>
            </w:r>
            <w:r w:rsidR="001B185F"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="00C54B1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E6419">
              <w:rPr>
                <w:rFonts w:eastAsia="Calibri"/>
                <w:sz w:val="24"/>
                <w:szCs w:val="24"/>
                <w:lang w:eastAsia="en-US"/>
              </w:rPr>
              <w:t>«О</w:t>
            </w:r>
            <w:r w:rsidR="00332291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муниципальном </w:t>
            </w:r>
            <w:r w:rsidR="00332291" w:rsidRPr="00332291">
              <w:rPr>
                <w:rFonts w:eastAsia="Calibri"/>
                <w:sz w:val="24"/>
                <w:szCs w:val="24"/>
                <w:lang w:eastAsia="en-US"/>
              </w:rPr>
              <w:t>дорожно</w:t>
            </w:r>
            <w:r w:rsidR="0033229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332291" w:rsidRPr="00332291">
              <w:rPr>
                <w:rFonts w:eastAsia="Calibri"/>
                <w:sz w:val="24"/>
                <w:szCs w:val="24"/>
                <w:lang w:eastAsia="en-US"/>
              </w:rPr>
              <w:t xml:space="preserve"> фон</w:t>
            </w:r>
            <w:r w:rsidR="00332291">
              <w:rPr>
                <w:rFonts w:eastAsia="Calibri"/>
                <w:sz w:val="24"/>
                <w:szCs w:val="24"/>
                <w:lang w:eastAsia="en-US"/>
              </w:rPr>
              <w:t>де</w:t>
            </w:r>
            <w:r w:rsidR="001B185F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Цингалы</w:t>
            </w:r>
            <w:r w:rsidR="004E641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54B15">
              <w:rPr>
                <w:rFonts w:eastAsia="Calibri"/>
                <w:sz w:val="24"/>
                <w:szCs w:val="24"/>
                <w:lang w:eastAsia="en-US"/>
              </w:rPr>
              <w:t xml:space="preserve">(в редакции от </w:t>
            </w:r>
            <w:r w:rsidR="007574F2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1B185F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C54B15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7574F2"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="00C54B15">
              <w:rPr>
                <w:rFonts w:eastAsia="Calibri"/>
                <w:sz w:val="24"/>
                <w:szCs w:val="24"/>
                <w:lang w:eastAsia="en-US"/>
              </w:rPr>
              <w:t>.202</w:t>
            </w:r>
            <w:r w:rsidR="007574F2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C54B15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B320A1" w:rsidRPr="002454F0" w14:paraId="1B65F3D8" w14:textId="77777777" w:rsidTr="003C56E5">
        <w:trPr>
          <w:trHeight w:val="567"/>
        </w:trPr>
        <w:tc>
          <w:tcPr>
            <w:tcW w:w="5000" w:type="pct"/>
            <w:gridSpan w:val="4"/>
          </w:tcPr>
          <w:p w14:paraId="39A21E02" w14:textId="77777777" w:rsidR="00B320A1" w:rsidRPr="002454F0" w:rsidRDefault="00B320A1" w:rsidP="00B320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Задача:</w:t>
            </w:r>
            <w:r w:rsidRPr="00BB2B43">
              <w:rPr>
                <w:sz w:val="24"/>
                <w:szCs w:val="24"/>
              </w:rPr>
              <w:t xml:space="preserve"> Развитие энергосбережения и повышение энергоэффективности</w:t>
            </w:r>
          </w:p>
        </w:tc>
      </w:tr>
      <w:tr w:rsidR="003C56E5" w:rsidRPr="002454F0" w14:paraId="33CBD41F" w14:textId="77777777" w:rsidTr="00092EFB">
        <w:trPr>
          <w:trHeight w:val="2120"/>
        </w:trPr>
        <w:tc>
          <w:tcPr>
            <w:tcW w:w="647" w:type="pct"/>
          </w:tcPr>
          <w:p w14:paraId="31485307" w14:textId="77777777" w:rsidR="003C56E5" w:rsidRDefault="003C56E5" w:rsidP="0011026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171" w:type="pct"/>
          </w:tcPr>
          <w:p w14:paraId="3EA5F7CE" w14:textId="77777777" w:rsidR="003C56E5" w:rsidRPr="002454F0" w:rsidRDefault="003C56E5" w:rsidP="00110260">
            <w:pPr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454F0">
              <w:rPr>
                <w:rFonts w:eastAsia="Calibri"/>
                <w:sz w:val="24"/>
                <w:szCs w:val="24"/>
                <w:lang w:eastAsia="en-US" w:bidi="ru-RU"/>
              </w:rPr>
              <w:t xml:space="preserve">Основное мероприятие: </w:t>
            </w:r>
            <w:r>
              <w:rPr>
                <w:rFonts w:eastAsia="Calibri"/>
                <w:sz w:val="24"/>
                <w:szCs w:val="24"/>
                <w:lang w:eastAsia="en-US" w:bidi="ru-RU"/>
              </w:rPr>
              <w:t>«</w:t>
            </w:r>
            <w:r w:rsidRPr="00490E84">
              <w:rPr>
                <w:rFonts w:eastAsia="Calibri"/>
                <w:sz w:val="24"/>
                <w:szCs w:val="24"/>
                <w:lang w:eastAsia="en-US" w:bidi="ru-RU"/>
              </w:rPr>
              <w:t>Обеспечение мероприятий по энергосбережению и повышению энергетической эффективности</w:t>
            </w:r>
            <w:r>
              <w:rPr>
                <w:rFonts w:eastAsia="Calibri"/>
                <w:sz w:val="24"/>
                <w:szCs w:val="24"/>
                <w:lang w:eastAsia="en-US" w:bidi="ru-RU"/>
              </w:rPr>
              <w:t>»</w:t>
            </w:r>
          </w:p>
        </w:tc>
        <w:tc>
          <w:tcPr>
            <w:tcW w:w="1958" w:type="pct"/>
          </w:tcPr>
          <w:p w14:paraId="00205F86" w14:textId="77777777" w:rsidR="003C56E5" w:rsidRPr="00092EFB" w:rsidRDefault="0055253F" w:rsidP="00092E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2EFB">
              <w:rPr>
                <w:rFonts w:eastAsia="Calibri"/>
                <w:sz w:val="24"/>
                <w:szCs w:val="24"/>
                <w:lang w:eastAsia="en-US"/>
              </w:rPr>
              <w:t xml:space="preserve">расходы на </w:t>
            </w:r>
            <w:r w:rsidR="003C56E5" w:rsidRPr="00092EFB">
              <w:rPr>
                <w:rFonts w:eastAsia="Calibri"/>
                <w:sz w:val="24"/>
                <w:szCs w:val="24"/>
                <w:lang w:eastAsia="en-US"/>
              </w:rPr>
              <w:t>реализаци</w:t>
            </w:r>
            <w:r w:rsidRPr="00092EFB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="003C56E5" w:rsidRPr="00092EFB">
              <w:rPr>
                <w:rFonts w:eastAsia="Calibri"/>
                <w:sz w:val="24"/>
                <w:szCs w:val="24"/>
                <w:lang w:eastAsia="en-US"/>
              </w:rPr>
              <w:t xml:space="preserve"> мероприятий в области энергосбережения и повышения энергетической эффективности (замена ламп накаливания на энергосберегающие, организация в границах поселения электро-, тепло, газо- и водоснабжения населения, водоотведения, за и</w:t>
            </w:r>
            <w:r w:rsidR="00092EFB" w:rsidRPr="00092EFB">
              <w:rPr>
                <w:rFonts w:eastAsia="Calibri"/>
                <w:sz w:val="24"/>
                <w:szCs w:val="24"/>
                <w:lang w:eastAsia="en-US"/>
              </w:rPr>
              <w:t>сключением дождевой канализации и др.</w:t>
            </w:r>
            <w:r w:rsidR="003C56E5" w:rsidRPr="00092EF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24" w:type="pct"/>
          </w:tcPr>
          <w:p w14:paraId="74FD484E" w14:textId="77777777" w:rsidR="003C56E5" w:rsidRPr="00C9181F" w:rsidRDefault="003C56E5" w:rsidP="00C9181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C56E5" w:rsidRPr="002454F0" w14:paraId="58A2F2D8" w14:textId="77777777" w:rsidTr="00092EFB">
        <w:trPr>
          <w:trHeight w:val="549"/>
        </w:trPr>
        <w:tc>
          <w:tcPr>
            <w:tcW w:w="5000" w:type="pct"/>
            <w:gridSpan w:val="4"/>
          </w:tcPr>
          <w:p w14:paraId="2D956DD3" w14:textId="77777777" w:rsidR="003C56E5" w:rsidRPr="002454F0" w:rsidRDefault="003C56E5" w:rsidP="005F6F7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2B43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>:</w:t>
            </w:r>
            <w:r w:rsidRPr="00BB2B43">
              <w:rPr>
                <w:sz w:val="24"/>
                <w:szCs w:val="24"/>
              </w:rPr>
              <w:t xml:space="preserve"> </w:t>
            </w:r>
            <w:r w:rsidRPr="005F6F75">
              <w:rPr>
                <w:sz w:val="24"/>
                <w:szCs w:val="24"/>
              </w:rPr>
              <w:t>Реализация мероприятий в области жилищного хозяйства</w:t>
            </w:r>
          </w:p>
        </w:tc>
      </w:tr>
      <w:tr w:rsidR="003C56E5" w:rsidRPr="002454F0" w14:paraId="636EC9EB" w14:textId="77777777" w:rsidTr="003C56E5">
        <w:trPr>
          <w:trHeight w:val="1203"/>
        </w:trPr>
        <w:tc>
          <w:tcPr>
            <w:tcW w:w="647" w:type="pct"/>
          </w:tcPr>
          <w:p w14:paraId="7E4B3556" w14:textId="77777777" w:rsidR="003C56E5" w:rsidRPr="002454F0" w:rsidRDefault="003C56E5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1171" w:type="pct"/>
          </w:tcPr>
          <w:p w14:paraId="264A2186" w14:textId="77777777" w:rsidR="003C56E5" w:rsidRPr="002454F0" w:rsidRDefault="003C56E5" w:rsidP="00525B91">
            <w:pPr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E82283">
              <w:rPr>
                <w:rFonts w:eastAsia="Calibri"/>
                <w:sz w:val="24"/>
                <w:szCs w:val="24"/>
                <w:lang w:eastAsia="en-US" w:bidi="ru-RU"/>
              </w:rPr>
              <w:t>Основное мероприятие:</w:t>
            </w:r>
            <w:r>
              <w:rPr>
                <w:rFonts w:eastAsia="Calibri"/>
                <w:sz w:val="24"/>
                <w:szCs w:val="24"/>
                <w:lang w:eastAsia="en-US" w:bidi="ru-RU"/>
              </w:rPr>
              <w:t xml:space="preserve"> «</w:t>
            </w:r>
            <w:r w:rsidRPr="00E82283">
              <w:rPr>
                <w:rFonts w:eastAsia="Calibri"/>
                <w:sz w:val="24"/>
                <w:szCs w:val="24"/>
                <w:lang w:eastAsia="en-US" w:bidi="ru-RU"/>
              </w:rPr>
              <w:t>Обеспечение надлежащего уровня эксплуатации муниципального имущества</w:t>
            </w:r>
            <w:r>
              <w:rPr>
                <w:rFonts w:eastAsia="Calibri"/>
                <w:sz w:val="24"/>
                <w:szCs w:val="24"/>
                <w:lang w:eastAsia="en-US" w:bidi="ru-RU"/>
              </w:rPr>
              <w:t>»</w:t>
            </w:r>
          </w:p>
        </w:tc>
        <w:tc>
          <w:tcPr>
            <w:tcW w:w="1958" w:type="pct"/>
          </w:tcPr>
          <w:p w14:paraId="04F4E022" w14:textId="77777777" w:rsidR="003C56E5" w:rsidRPr="002454F0" w:rsidRDefault="00D23ED2" w:rsidP="005F6F7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расходы </w:t>
            </w:r>
            <w:r w:rsidRPr="00D23ED2">
              <w:rPr>
                <w:sz w:val="24"/>
                <w:szCs w:val="24"/>
              </w:rPr>
              <w:t>на обеспечение исполнения полномочий собственника муниципального имущества по содержанию имущества муниципальной казны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24" w:type="pct"/>
          </w:tcPr>
          <w:p w14:paraId="414732A5" w14:textId="77777777" w:rsidR="003C56E5" w:rsidRPr="002454F0" w:rsidRDefault="003C56E5" w:rsidP="00525B9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C56E5" w:rsidRPr="002454F0" w14:paraId="72AB3931" w14:textId="77777777" w:rsidTr="003C56E5">
        <w:trPr>
          <w:trHeight w:val="48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C451E61" w14:textId="77777777" w:rsidR="003C56E5" w:rsidRPr="002454F0" w:rsidRDefault="003C56E5" w:rsidP="005F6F7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Задача: </w:t>
            </w:r>
            <w:r w:rsidRPr="005F6F75">
              <w:rPr>
                <w:rFonts w:eastAsia="Calibri"/>
                <w:sz w:val="24"/>
                <w:szCs w:val="24"/>
                <w:lang w:eastAsia="en-US"/>
              </w:rPr>
              <w:t>Повышение уровня благоустройства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территории сельского поселения</w:t>
            </w:r>
          </w:p>
        </w:tc>
      </w:tr>
      <w:tr w:rsidR="003C56E5" w:rsidRPr="002454F0" w14:paraId="21204481" w14:textId="77777777" w:rsidTr="004E6419">
        <w:trPr>
          <w:trHeight w:val="2542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F15B" w14:textId="77777777" w:rsidR="003C56E5" w:rsidRDefault="003C56E5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8.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00E7" w14:textId="77777777" w:rsidR="003C56E5" w:rsidRPr="00E82283" w:rsidRDefault="003C56E5" w:rsidP="00525B91">
            <w:pPr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65285E">
              <w:rPr>
                <w:rFonts w:eastAsia="Calibri"/>
                <w:sz w:val="24"/>
                <w:szCs w:val="24"/>
                <w:lang w:eastAsia="en-US" w:bidi="ru-RU"/>
              </w:rPr>
              <w:t xml:space="preserve">Основное мероприятие: </w:t>
            </w:r>
            <w:r>
              <w:rPr>
                <w:rFonts w:eastAsia="Calibri"/>
                <w:sz w:val="24"/>
                <w:szCs w:val="24"/>
                <w:lang w:eastAsia="en-US" w:bidi="ru-RU"/>
              </w:rPr>
              <w:t>«</w:t>
            </w:r>
            <w:r w:rsidRPr="0065285E">
              <w:rPr>
                <w:rFonts w:eastAsia="Calibri"/>
                <w:sz w:val="24"/>
                <w:szCs w:val="24"/>
                <w:lang w:eastAsia="en-US" w:bidi="ru-RU"/>
              </w:rPr>
              <w:t>Организация благоустройства территории поселения</w:t>
            </w:r>
            <w:r>
              <w:rPr>
                <w:rFonts w:eastAsia="Calibri"/>
                <w:sz w:val="24"/>
                <w:szCs w:val="24"/>
                <w:lang w:eastAsia="en-US" w:bidi="ru-RU"/>
              </w:rPr>
              <w:t>»</w:t>
            </w:r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C9DBF" w14:textId="77777777" w:rsidR="003C56E5" w:rsidRDefault="00092EFB" w:rsidP="00092E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</w:t>
            </w:r>
            <w:r w:rsidR="003C56E5">
              <w:rPr>
                <w:sz w:val="24"/>
                <w:szCs w:val="24"/>
              </w:rPr>
              <w:t>т</w:t>
            </w:r>
            <w:r w:rsidR="003C56E5" w:rsidRPr="00BB2B43">
              <w:rPr>
                <w:sz w:val="24"/>
                <w:szCs w:val="24"/>
              </w:rPr>
              <w:t xml:space="preserve">екущее содержание и обслуживание </w:t>
            </w:r>
            <w:r w:rsidR="007574F2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о</w:t>
            </w:r>
            <w:r w:rsidRPr="00BB2B43">
              <w:rPr>
                <w:sz w:val="24"/>
                <w:szCs w:val="24"/>
              </w:rPr>
              <w:t>зеленение территорий</w:t>
            </w:r>
            <w:r>
              <w:rPr>
                <w:sz w:val="24"/>
                <w:szCs w:val="24"/>
              </w:rPr>
              <w:t>, у</w:t>
            </w:r>
            <w:r w:rsidRPr="0065285E">
              <w:rPr>
                <w:sz w:val="24"/>
                <w:szCs w:val="24"/>
              </w:rPr>
              <w:t xml:space="preserve">становка элементов благоустройства и текущий ремонт (скамейки, урны, беседки, лестницы, уличные тренажеры, качели, контейнеры и </w:t>
            </w:r>
            <w:proofErr w:type="spellStart"/>
            <w:r w:rsidRPr="0065285E">
              <w:rPr>
                <w:sz w:val="24"/>
                <w:szCs w:val="24"/>
              </w:rPr>
              <w:t>т.д</w:t>
            </w:r>
            <w:proofErr w:type="spellEnd"/>
            <w:r>
              <w:rPr>
                <w:sz w:val="24"/>
                <w:szCs w:val="24"/>
              </w:rPr>
              <w:t>); п</w:t>
            </w:r>
            <w:r w:rsidRPr="0065285E">
              <w:rPr>
                <w:sz w:val="24"/>
                <w:szCs w:val="24"/>
              </w:rPr>
              <w:t>рочие мероприятия по благоустройству (организация и содержание мест захоронений, отк</w:t>
            </w:r>
            <w:r w:rsidR="004E6419">
              <w:rPr>
                <w:sz w:val="24"/>
                <w:szCs w:val="24"/>
              </w:rPr>
              <w:t>ос травы, вывески на дома и прочее</w:t>
            </w:r>
            <w:r w:rsidRPr="0065285E">
              <w:rPr>
                <w:sz w:val="24"/>
                <w:szCs w:val="24"/>
              </w:rPr>
              <w:t>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7DBC" w14:textId="77777777" w:rsidR="003C56E5" w:rsidRPr="002454F0" w:rsidRDefault="003C56E5" w:rsidP="00525B9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C56E5" w:rsidRPr="002454F0" w14:paraId="49F44A91" w14:textId="77777777" w:rsidTr="00092EFB">
        <w:trPr>
          <w:trHeight w:val="409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6DF0CCF8" w14:textId="77777777" w:rsidR="003C56E5" w:rsidRPr="002454F0" w:rsidRDefault="003C56E5" w:rsidP="007206C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Задача: </w:t>
            </w:r>
            <w:r w:rsidRPr="007206CF">
              <w:rPr>
                <w:rFonts w:eastAsia="Calibri"/>
                <w:sz w:val="24"/>
                <w:szCs w:val="24"/>
                <w:lang w:eastAsia="en-US"/>
              </w:rPr>
              <w:t>Содействие решению вопросов местного значения сельского поселения</w:t>
            </w:r>
          </w:p>
        </w:tc>
      </w:tr>
      <w:tr w:rsidR="003C56E5" w:rsidRPr="002454F0" w14:paraId="6A8DBF07" w14:textId="77777777" w:rsidTr="00092EFB">
        <w:trPr>
          <w:trHeight w:val="619"/>
        </w:trPr>
        <w:tc>
          <w:tcPr>
            <w:tcW w:w="647" w:type="pct"/>
            <w:vMerge w:val="restart"/>
          </w:tcPr>
          <w:p w14:paraId="3BDD7BE9" w14:textId="77777777" w:rsidR="003C56E5" w:rsidRPr="002454F0" w:rsidRDefault="003C56E5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171" w:type="pct"/>
            <w:vMerge w:val="restart"/>
          </w:tcPr>
          <w:p w14:paraId="3AE76E50" w14:textId="77777777" w:rsidR="003C56E5" w:rsidRPr="002454F0" w:rsidRDefault="003C56E5" w:rsidP="00525B91">
            <w:pPr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2454F0">
              <w:rPr>
                <w:rFonts w:eastAsia="Calibri"/>
                <w:sz w:val="24"/>
                <w:szCs w:val="24"/>
                <w:lang w:eastAsia="en-US" w:bidi="ru-RU"/>
              </w:rPr>
              <w:t xml:space="preserve">Основное мероприятие: </w:t>
            </w:r>
            <w:r>
              <w:rPr>
                <w:rFonts w:eastAsia="Calibri"/>
                <w:sz w:val="24"/>
                <w:szCs w:val="24"/>
                <w:lang w:eastAsia="en-US" w:bidi="ru-RU"/>
              </w:rPr>
              <w:t>«</w:t>
            </w:r>
            <w:r w:rsidRPr="007206CF">
              <w:rPr>
                <w:rFonts w:eastAsia="Calibri"/>
                <w:sz w:val="24"/>
                <w:szCs w:val="24"/>
                <w:lang w:eastAsia="en-US" w:bidi="ru-RU"/>
              </w:rPr>
              <w:t>Организация досуга, предоставление услуг организаций культуры</w:t>
            </w:r>
            <w:r>
              <w:rPr>
                <w:rFonts w:eastAsia="Calibri"/>
                <w:sz w:val="24"/>
                <w:szCs w:val="24"/>
                <w:lang w:eastAsia="en-US" w:bidi="ru-RU"/>
              </w:rPr>
              <w:t>»</w:t>
            </w:r>
          </w:p>
        </w:tc>
        <w:tc>
          <w:tcPr>
            <w:tcW w:w="1958" w:type="pct"/>
          </w:tcPr>
          <w:p w14:paraId="5B7FD6A4" w14:textId="77777777" w:rsidR="003C56E5" w:rsidRPr="00092EFB" w:rsidRDefault="004E6419" w:rsidP="0055253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расходы на </w:t>
            </w:r>
            <w:r w:rsidRPr="00F84E95">
              <w:rPr>
                <w:rFonts w:eastAsia="Calibri"/>
                <w:sz w:val="24"/>
                <w:szCs w:val="24"/>
                <w:lang w:eastAsia="en-US"/>
              </w:rPr>
              <w:t xml:space="preserve">обеспечение </w:t>
            </w:r>
            <w:r w:rsidRPr="005F3B49">
              <w:rPr>
                <w:rFonts w:eastAsia="Calibri"/>
                <w:sz w:val="24"/>
                <w:szCs w:val="24"/>
                <w:lang w:eastAsia="en-US"/>
              </w:rPr>
              <w:t xml:space="preserve">эффективной </w:t>
            </w:r>
            <w:r w:rsidRPr="00F84E95">
              <w:rPr>
                <w:rFonts w:eastAsia="Calibri"/>
                <w:sz w:val="24"/>
                <w:szCs w:val="24"/>
                <w:lang w:eastAsia="en-US"/>
              </w:rPr>
              <w:t>деятельности муниципальн</w:t>
            </w:r>
            <w:r>
              <w:rPr>
                <w:rFonts w:eastAsia="Calibri"/>
                <w:sz w:val="24"/>
                <w:szCs w:val="24"/>
                <w:lang w:eastAsia="en-US"/>
              </w:rPr>
              <w:t>ого</w:t>
            </w:r>
            <w:r w:rsidRPr="00F84E95">
              <w:rPr>
                <w:rFonts w:eastAsia="Calibri"/>
                <w:sz w:val="24"/>
                <w:szCs w:val="24"/>
                <w:lang w:eastAsia="en-US"/>
              </w:rPr>
              <w:t xml:space="preserve"> учреждени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224" w:type="pct"/>
          </w:tcPr>
          <w:p w14:paraId="525A3AC7" w14:textId="77777777" w:rsidR="003C56E5" w:rsidRPr="002454F0" w:rsidRDefault="003C56E5" w:rsidP="00525B9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C56E5" w:rsidRPr="002454F0" w14:paraId="5C1D155B" w14:textId="77777777" w:rsidTr="00092EFB">
        <w:trPr>
          <w:trHeight w:val="1265"/>
        </w:trPr>
        <w:tc>
          <w:tcPr>
            <w:tcW w:w="647" w:type="pct"/>
            <w:vMerge/>
          </w:tcPr>
          <w:p w14:paraId="5AE66E78" w14:textId="77777777" w:rsidR="003C56E5" w:rsidRDefault="003C56E5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71" w:type="pct"/>
            <w:vMerge/>
          </w:tcPr>
          <w:p w14:paraId="5528E642" w14:textId="77777777" w:rsidR="003C56E5" w:rsidRPr="002454F0" w:rsidRDefault="003C56E5" w:rsidP="00525B91">
            <w:pPr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</w:p>
        </w:tc>
        <w:tc>
          <w:tcPr>
            <w:tcW w:w="1958" w:type="pct"/>
          </w:tcPr>
          <w:p w14:paraId="1D1644B3" w14:textId="77777777" w:rsidR="003C56E5" w:rsidRPr="00092EFB" w:rsidRDefault="0043597A" w:rsidP="0043597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92EFB">
              <w:rPr>
                <w:rFonts w:eastAsia="Calibri"/>
                <w:sz w:val="24"/>
                <w:szCs w:val="24"/>
                <w:lang w:eastAsia="en-US"/>
              </w:rPr>
              <w:t xml:space="preserve">иные межбюджетные трансферты на </w:t>
            </w:r>
            <w:r w:rsidR="003C56E5" w:rsidRPr="00092EFB">
              <w:rPr>
                <w:rFonts w:eastAsia="Calibri"/>
                <w:sz w:val="24"/>
                <w:szCs w:val="24"/>
                <w:lang w:eastAsia="en-US"/>
              </w:rPr>
              <w:t>частичн</w:t>
            </w:r>
            <w:r w:rsidRPr="00092EFB">
              <w:rPr>
                <w:rFonts w:eastAsia="Calibri"/>
                <w:sz w:val="24"/>
                <w:szCs w:val="24"/>
                <w:lang w:eastAsia="en-US"/>
              </w:rPr>
              <w:t>ую</w:t>
            </w:r>
            <w:r w:rsidR="003C56E5" w:rsidRPr="00092EFB">
              <w:rPr>
                <w:rFonts w:eastAsia="Calibri"/>
                <w:sz w:val="24"/>
                <w:szCs w:val="24"/>
                <w:lang w:eastAsia="en-US"/>
              </w:rPr>
              <w:t xml:space="preserve"> компенсаци</w:t>
            </w:r>
            <w:r w:rsidRPr="00092EFB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="003C56E5" w:rsidRPr="00092EFB">
              <w:rPr>
                <w:rFonts w:eastAsia="Calibri"/>
                <w:sz w:val="24"/>
                <w:szCs w:val="24"/>
                <w:lang w:eastAsia="en-US"/>
              </w:rPr>
              <w:t xml:space="preserve"> расходов целевого показателя средней заработной платы работников муниципальных учреждений культуры</w:t>
            </w:r>
          </w:p>
        </w:tc>
        <w:tc>
          <w:tcPr>
            <w:tcW w:w="1224" w:type="pct"/>
          </w:tcPr>
          <w:p w14:paraId="7A564EE1" w14:textId="77777777" w:rsidR="003C56E5" w:rsidRPr="002454F0" w:rsidRDefault="003C56E5" w:rsidP="00525B9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C56E5" w:rsidRPr="002454F0" w14:paraId="321A6798" w14:textId="77777777" w:rsidTr="00092EFB">
        <w:trPr>
          <w:trHeight w:val="1267"/>
        </w:trPr>
        <w:tc>
          <w:tcPr>
            <w:tcW w:w="647" w:type="pct"/>
          </w:tcPr>
          <w:p w14:paraId="62C93B91" w14:textId="77777777" w:rsidR="003C56E5" w:rsidRPr="002454F0" w:rsidRDefault="003C56E5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171" w:type="pct"/>
          </w:tcPr>
          <w:p w14:paraId="5CFF1F03" w14:textId="77777777" w:rsidR="003C56E5" w:rsidRPr="002454F0" w:rsidRDefault="003C56E5" w:rsidP="00525B91">
            <w:pPr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7206CF">
              <w:rPr>
                <w:rFonts w:eastAsia="Calibri"/>
                <w:sz w:val="24"/>
                <w:szCs w:val="24"/>
                <w:lang w:eastAsia="en-US" w:bidi="ru-RU"/>
              </w:rPr>
              <w:t>Основное мероприятие: «Реализация мероприятий в области социальной политики»</w:t>
            </w:r>
          </w:p>
        </w:tc>
        <w:tc>
          <w:tcPr>
            <w:tcW w:w="1958" w:type="pct"/>
          </w:tcPr>
          <w:p w14:paraId="4255A12A" w14:textId="77777777" w:rsidR="003C56E5" w:rsidRPr="002454F0" w:rsidRDefault="003C56E5" w:rsidP="00525B9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7206CF">
              <w:rPr>
                <w:rFonts w:eastAsia="Calibri"/>
                <w:sz w:val="24"/>
                <w:szCs w:val="24"/>
                <w:lang w:eastAsia="en-US"/>
              </w:rPr>
              <w:t>ополнительное пенсионное обеспечение за выслугу лет лицам, замещавшим муниципальные должности на постоянной основе и должности муниципальной службы в сельском поселении</w:t>
            </w:r>
          </w:p>
        </w:tc>
        <w:tc>
          <w:tcPr>
            <w:tcW w:w="1224" w:type="pct"/>
          </w:tcPr>
          <w:p w14:paraId="6A149163" w14:textId="77777777" w:rsidR="003C56E5" w:rsidRPr="002454F0" w:rsidRDefault="003C56E5" w:rsidP="00525B9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C56E5" w:rsidRPr="002454F0" w14:paraId="3774CA3E" w14:textId="77777777" w:rsidTr="003C56E5">
        <w:trPr>
          <w:trHeight w:val="970"/>
        </w:trPr>
        <w:tc>
          <w:tcPr>
            <w:tcW w:w="647" w:type="pct"/>
          </w:tcPr>
          <w:p w14:paraId="3A0509E3" w14:textId="77777777" w:rsidR="003C56E5" w:rsidRDefault="003C56E5" w:rsidP="00525B9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171" w:type="pct"/>
          </w:tcPr>
          <w:p w14:paraId="6E5910DE" w14:textId="77777777" w:rsidR="003C56E5" w:rsidRPr="002454F0" w:rsidRDefault="003C56E5" w:rsidP="00525B91">
            <w:pPr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7206CF">
              <w:rPr>
                <w:rFonts w:eastAsia="Calibri"/>
                <w:sz w:val="24"/>
                <w:szCs w:val="24"/>
                <w:lang w:eastAsia="en-US" w:bidi="ru-RU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1958" w:type="pct"/>
          </w:tcPr>
          <w:p w14:paraId="69E918D2" w14:textId="77777777" w:rsidR="003C56E5" w:rsidRPr="002454F0" w:rsidRDefault="00092EFB" w:rsidP="004E641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расходы на </w:t>
            </w:r>
            <w:r w:rsidR="003C56E5" w:rsidRPr="00F84E95">
              <w:rPr>
                <w:rFonts w:eastAsia="Calibri"/>
                <w:sz w:val="24"/>
                <w:szCs w:val="24"/>
                <w:lang w:eastAsia="en-US"/>
              </w:rPr>
              <w:t xml:space="preserve">обеспечение </w:t>
            </w:r>
            <w:r w:rsidR="005F3B49" w:rsidRPr="005F3B49">
              <w:rPr>
                <w:rFonts w:eastAsia="Calibri"/>
                <w:sz w:val="24"/>
                <w:szCs w:val="24"/>
                <w:lang w:eastAsia="en-US"/>
              </w:rPr>
              <w:t xml:space="preserve">эффективной </w:t>
            </w:r>
            <w:r w:rsidR="003C56E5" w:rsidRPr="00F84E95">
              <w:rPr>
                <w:rFonts w:eastAsia="Calibri"/>
                <w:sz w:val="24"/>
                <w:szCs w:val="24"/>
                <w:lang w:eastAsia="en-US"/>
              </w:rPr>
              <w:t>деятельности муниципальн</w:t>
            </w:r>
            <w:r w:rsidR="004E6419">
              <w:rPr>
                <w:rFonts w:eastAsia="Calibri"/>
                <w:sz w:val="24"/>
                <w:szCs w:val="24"/>
                <w:lang w:eastAsia="en-US"/>
              </w:rPr>
              <w:t>ого</w:t>
            </w:r>
            <w:r w:rsidR="003C56E5" w:rsidRPr="00F84E95">
              <w:rPr>
                <w:rFonts w:eastAsia="Calibri"/>
                <w:sz w:val="24"/>
                <w:szCs w:val="24"/>
                <w:lang w:eastAsia="en-US"/>
              </w:rPr>
              <w:t xml:space="preserve"> учреждени</w:t>
            </w:r>
            <w:r w:rsidR="004E6419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224" w:type="pct"/>
          </w:tcPr>
          <w:p w14:paraId="2E6A1A04" w14:textId="77777777" w:rsidR="003C56E5" w:rsidRPr="002454F0" w:rsidRDefault="003C56E5" w:rsidP="00525B9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167F8E9C" w14:textId="77777777" w:rsidR="00092EFB" w:rsidRDefault="00092EFB" w:rsidP="00660DBD">
      <w:pPr>
        <w:widowControl w:val="0"/>
        <w:ind w:left="11907"/>
        <w:jc w:val="right"/>
        <w:rPr>
          <w:sz w:val="28"/>
          <w:szCs w:val="28"/>
          <w:lang w:eastAsia="en-US"/>
        </w:rPr>
      </w:pPr>
    </w:p>
    <w:p w14:paraId="368EA13B" w14:textId="77777777" w:rsidR="00092EFB" w:rsidRDefault="00092EFB" w:rsidP="00660DBD">
      <w:pPr>
        <w:widowControl w:val="0"/>
        <w:ind w:left="11907"/>
        <w:jc w:val="right"/>
        <w:rPr>
          <w:sz w:val="28"/>
          <w:szCs w:val="28"/>
          <w:lang w:eastAsia="en-US"/>
        </w:rPr>
      </w:pPr>
    </w:p>
    <w:p w14:paraId="18CC34DE" w14:textId="77777777" w:rsidR="00092EFB" w:rsidRDefault="00092EFB" w:rsidP="00660DBD">
      <w:pPr>
        <w:widowControl w:val="0"/>
        <w:ind w:left="11907"/>
        <w:jc w:val="right"/>
        <w:rPr>
          <w:sz w:val="28"/>
          <w:szCs w:val="28"/>
          <w:lang w:eastAsia="en-US"/>
        </w:rPr>
      </w:pPr>
    </w:p>
    <w:p w14:paraId="6D14F9B8" w14:textId="77777777" w:rsidR="00092EFB" w:rsidRDefault="00092EFB" w:rsidP="00660DBD">
      <w:pPr>
        <w:widowControl w:val="0"/>
        <w:ind w:left="11907"/>
        <w:jc w:val="right"/>
        <w:rPr>
          <w:sz w:val="28"/>
          <w:szCs w:val="28"/>
          <w:lang w:eastAsia="en-US"/>
        </w:rPr>
      </w:pPr>
    </w:p>
    <w:p w14:paraId="58BCF636" w14:textId="77777777" w:rsidR="00275CCB" w:rsidRDefault="00275CCB" w:rsidP="00660DBD">
      <w:pPr>
        <w:widowControl w:val="0"/>
        <w:ind w:left="11907"/>
        <w:jc w:val="right"/>
        <w:rPr>
          <w:sz w:val="28"/>
          <w:szCs w:val="28"/>
          <w:lang w:eastAsia="en-US"/>
        </w:rPr>
      </w:pPr>
    </w:p>
    <w:p w14:paraId="643E64E2" w14:textId="77777777" w:rsidR="00275CCB" w:rsidRDefault="00275CCB" w:rsidP="00660DBD">
      <w:pPr>
        <w:widowControl w:val="0"/>
        <w:ind w:left="11907"/>
        <w:jc w:val="right"/>
        <w:rPr>
          <w:sz w:val="28"/>
          <w:szCs w:val="28"/>
          <w:lang w:eastAsia="en-US"/>
        </w:rPr>
      </w:pPr>
    </w:p>
    <w:p w14:paraId="48B12830" w14:textId="77777777" w:rsidR="00660DBD" w:rsidRDefault="00660DBD" w:rsidP="00660DBD">
      <w:pPr>
        <w:widowControl w:val="0"/>
        <w:ind w:left="11907"/>
        <w:jc w:val="right"/>
        <w:rPr>
          <w:sz w:val="28"/>
          <w:szCs w:val="28"/>
          <w:lang w:eastAsia="en-US"/>
        </w:rPr>
      </w:pPr>
      <w:r w:rsidRPr="00660DBD">
        <w:rPr>
          <w:sz w:val="28"/>
          <w:szCs w:val="28"/>
          <w:lang w:eastAsia="en-US"/>
        </w:rPr>
        <w:t>Приложение 3</w:t>
      </w:r>
    </w:p>
    <w:p w14:paraId="4F5F9D77" w14:textId="77777777" w:rsidR="00F84E95" w:rsidRPr="00660DBD" w:rsidRDefault="00F84E95" w:rsidP="00660DBD">
      <w:pPr>
        <w:widowControl w:val="0"/>
        <w:ind w:left="11907"/>
        <w:jc w:val="right"/>
        <w:rPr>
          <w:sz w:val="28"/>
          <w:szCs w:val="28"/>
          <w:lang w:eastAsia="en-US"/>
        </w:rPr>
      </w:pPr>
    </w:p>
    <w:p w14:paraId="2228CAE1" w14:textId="77777777" w:rsidR="00660DBD" w:rsidRPr="00DC1CC5" w:rsidRDefault="00660DBD" w:rsidP="00660DBD">
      <w:pPr>
        <w:widowControl w:val="0"/>
        <w:ind w:left="140"/>
        <w:jc w:val="center"/>
        <w:rPr>
          <w:b/>
          <w:sz w:val="28"/>
          <w:szCs w:val="28"/>
          <w:lang w:eastAsia="en-US"/>
        </w:rPr>
      </w:pPr>
      <w:r w:rsidRPr="00DC1CC5">
        <w:rPr>
          <w:b/>
          <w:sz w:val="28"/>
          <w:szCs w:val="28"/>
          <w:lang w:eastAsia="en-US"/>
        </w:rPr>
        <w:t xml:space="preserve">Показатели, характеризующие эффективность структурного элемента (основного мероприятия) </w:t>
      </w:r>
    </w:p>
    <w:p w14:paraId="11FBDBC1" w14:textId="77777777" w:rsidR="00660DBD" w:rsidRPr="00660DBD" w:rsidRDefault="00660DBD" w:rsidP="00660DBD">
      <w:pPr>
        <w:widowControl w:val="0"/>
        <w:ind w:left="140"/>
        <w:jc w:val="center"/>
        <w:rPr>
          <w:sz w:val="28"/>
          <w:szCs w:val="28"/>
          <w:lang w:eastAsia="en-US"/>
        </w:rPr>
      </w:pPr>
      <w:r w:rsidRPr="00DC1CC5">
        <w:rPr>
          <w:b/>
          <w:sz w:val="28"/>
          <w:szCs w:val="28"/>
          <w:lang w:eastAsia="en-US"/>
        </w:rPr>
        <w:t>муниципальной программы</w:t>
      </w:r>
    </w:p>
    <w:p w14:paraId="062A2F91" w14:textId="77777777" w:rsidR="00660DBD" w:rsidRPr="00660DBD" w:rsidRDefault="00660DBD" w:rsidP="00660DBD">
      <w:pPr>
        <w:widowControl w:val="0"/>
        <w:ind w:left="140"/>
        <w:jc w:val="center"/>
        <w:rPr>
          <w:sz w:val="1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3"/>
        <w:gridCol w:w="3932"/>
        <w:gridCol w:w="2126"/>
        <w:gridCol w:w="1703"/>
        <w:gridCol w:w="1841"/>
        <w:gridCol w:w="1703"/>
        <w:gridCol w:w="2576"/>
      </w:tblGrid>
      <w:tr w:rsidR="00660DBD" w:rsidRPr="00DC1CC5" w14:paraId="1F471E97" w14:textId="77777777" w:rsidTr="00890C4D">
        <w:trPr>
          <w:trHeight w:val="20"/>
        </w:trPr>
        <w:tc>
          <w:tcPr>
            <w:tcW w:w="273" w:type="pct"/>
            <w:vMerge w:val="restart"/>
            <w:shd w:val="clear" w:color="auto" w:fill="FFFFFF"/>
          </w:tcPr>
          <w:p w14:paraId="1B6F86D9" w14:textId="77777777" w:rsidR="00660DBD" w:rsidRPr="00DC1CC5" w:rsidRDefault="00660DBD" w:rsidP="00660DBD">
            <w:pPr>
              <w:widowControl w:val="0"/>
              <w:rPr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№</w:t>
            </w:r>
          </w:p>
        </w:tc>
        <w:tc>
          <w:tcPr>
            <w:tcW w:w="1339" w:type="pct"/>
            <w:vMerge w:val="restart"/>
            <w:shd w:val="clear" w:color="auto" w:fill="FFFFFF"/>
          </w:tcPr>
          <w:p w14:paraId="2094FD03" w14:textId="77777777" w:rsidR="00660DBD" w:rsidRPr="00DC1CC5" w:rsidRDefault="00660DBD" w:rsidP="00660DBD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Наименование</w:t>
            </w:r>
          </w:p>
          <w:p w14:paraId="0EBB2F30" w14:textId="77777777" w:rsidR="00660DBD" w:rsidRPr="00DC1CC5" w:rsidRDefault="00660DBD" w:rsidP="00660DBD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показателя</w:t>
            </w:r>
          </w:p>
        </w:tc>
        <w:tc>
          <w:tcPr>
            <w:tcW w:w="724" w:type="pct"/>
            <w:vMerge w:val="restart"/>
            <w:shd w:val="clear" w:color="auto" w:fill="FFFFFF"/>
          </w:tcPr>
          <w:p w14:paraId="3E0E08C6" w14:textId="77777777" w:rsidR="00660DBD" w:rsidRPr="00DC1CC5" w:rsidRDefault="00660DBD" w:rsidP="00660DBD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DC1CC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Базовый показатель</w:t>
            </w:r>
          </w:p>
          <w:p w14:paraId="3B736095" w14:textId="77777777" w:rsidR="00660DBD" w:rsidRPr="00DC1CC5" w:rsidRDefault="00660DBD" w:rsidP="00660DBD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на начало реализации муниципальной программы</w:t>
            </w:r>
          </w:p>
        </w:tc>
        <w:tc>
          <w:tcPr>
            <w:tcW w:w="1787" w:type="pct"/>
            <w:gridSpan w:val="3"/>
            <w:shd w:val="clear" w:color="auto" w:fill="FFFFFF"/>
          </w:tcPr>
          <w:p w14:paraId="544D0700" w14:textId="77777777" w:rsidR="00660DBD" w:rsidRPr="00DC1CC5" w:rsidRDefault="00660DBD" w:rsidP="00660DBD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Значения показателя по годам</w:t>
            </w:r>
          </w:p>
        </w:tc>
        <w:tc>
          <w:tcPr>
            <w:tcW w:w="877" w:type="pct"/>
            <w:vMerge w:val="restart"/>
            <w:shd w:val="clear" w:color="auto" w:fill="FFFFFF"/>
          </w:tcPr>
          <w:p w14:paraId="2A1260CB" w14:textId="77777777" w:rsidR="00660DBD" w:rsidRPr="00DC1CC5" w:rsidRDefault="00660DBD" w:rsidP="00660DBD">
            <w:pPr>
              <w:widowControl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DC1CC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Значение показателя</w:t>
            </w:r>
          </w:p>
          <w:p w14:paraId="1E1824C3" w14:textId="77777777" w:rsidR="00660DBD" w:rsidRPr="00DC1CC5" w:rsidRDefault="00660DBD" w:rsidP="00660DBD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на момент окончания действия муниципальной программы</w:t>
            </w:r>
          </w:p>
        </w:tc>
      </w:tr>
      <w:tr w:rsidR="00660DBD" w:rsidRPr="00DC1CC5" w14:paraId="3C49A957" w14:textId="77777777" w:rsidTr="00890C4D">
        <w:trPr>
          <w:trHeight w:val="20"/>
        </w:trPr>
        <w:tc>
          <w:tcPr>
            <w:tcW w:w="273" w:type="pct"/>
            <w:vMerge/>
            <w:shd w:val="clear" w:color="auto" w:fill="FFFFFF"/>
          </w:tcPr>
          <w:p w14:paraId="066D40DB" w14:textId="77777777" w:rsidR="00660DBD" w:rsidRPr="00DC1CC5" w:rsidRDefault="00660DBD" w:rsidP="00660DB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39" w:type="pct"/>
            <w:vMerge/>
            <w:shd w:val="clear" w:color="auto" w:fill="FFFFFF"/>
          </w:tcPr>
          <w:p w14:paraId="285DB54D" w14:textId="77777777" w:rsidR="00660DBD" w:rsidRPr="00DC1CC5" w:rsidRDefault="00660DBD" w:rsidP="00660DB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24" w:type="pct"/>
            <w:vMerge/>
            <w:shd w:val="clear" w:color="auto" w:fill="FFFFFF"/>
          </w:tcPr>
          <w:p w14:paraId="2E01171A" w14:textId="77777777" w:rsidR="00660DBD" w:rsidRPr="00DC1CC5" w:rsidRDefault="00660DBD" w:rsidP="00660DB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80" w:type="pct"/>
            <w:shd w:val="clear" w:color="auto" w:fill="FFFFFF"/>
          </w:tcPr>
          <w:p w14:paraId="7AE008E6" w14:textId="36FCDCE1" w:rsidR="00660DBD" w:rsidRPr="00DC1CC5" w:rsidRDefault="00660DBD" w:rsidP="00DC1CC5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DC1CC5">
              <w:rPr>
                <w:sz w:val="22"/>
                <w:szCs w:val="22"/>
                <w:lang w:eastAsia="en-US"/>
              </w:rPr>
              <w:t>202</w:t>
            </w:r>
            <w:r w:rsidR="007B263D">
              <w:rPr>
                <w:sz w:val="22"/>
                <w:szCs w:val="22"/>
                <w:lang w:eastAsia="en-US"/>
              </w:rPr>
              <w:t>6</w:t>
            </w:r>
            <w:r w:rsidRPr="00DC1CC5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627" w:type="pct"/>
            <w:shd w:val="clear" w:color="auto" w:fill="FFFFFF"/>
          </w:tcPr>
          <w:p w14:paraId="7FC25231" w14:textId="63C7A597" w:rsidR="00660DBD" w:rsidRPr="00DC1CC5" w:rsidRDefault="00660DBD" w:rsidP="00DC1CC5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DC1CC5">
              <w:rPr>
                <w:sz w:val="22"/>
                <w:szCs w:val="22"/>
                <w:lang w:eastAsia="en-US"/>
              </w:rPr>
              <w:t>202</w:t>
            </w:r>
            <w:r w:rsidR="007B263D">
              <w:rPr>
                <w:sz w:val="22"/>
                <w:szCs w:val="22"/>
                <w:lang w:eastAsia="en-US"/>
              </w:rPr>
              <w:t>7</w:t>
            </w:r>
            <w:r w:rsidRPr="00DC1CC5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580" w:type="pct"/>
            <w:shd w:val="clear" w:color="auto" w:fill="FFFFFF"/>
          </w:tcPr>
          <w:p w14:paraId="5CD81EB4" w14:textId="165033F4" w:rsidR="00660DBD" w:rsidRPr="00DC1CC5" w:rsidRDefault="00660DBD" w:rsidP="00DC1CC5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DC1CC5">
              <w:rPr>
                <w:sz w:val="22"/>
                <w:szCs w:val="22"/>
                <w:lang w:eastAsia="en-US"/>
              </w:rPr>
              <w:t>202</w:t>
            </w:r>
            <w:r w:rsidR="007B263D">
              <w:rPr>
                <w:sz w:val="22"/>
                <w:szCs w:val="22"/>
                <w:lang w:eastAsia="en-US"/>
              </w:rPr>
              <w:t>8</w:t>
            </w:r>
            <w:r w:rsidRPr="00DC1CC5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877" w:type="pct"/>
            <w:vMerge/>
            <w:shd w:val="clear" w:color="auto" w:fill="FFFFFF"/>
          </w:tcPr>
          <w:p w14:paraId="6A1ED7CC" w14:textId="77777777" w:rsidR="00660DBD" w:rsidRPr="00DC1CC5" w:rsidRDefault="00660DBD" w:rsidP="00660DB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60DBD" w:rsidRPr="00DC1CC5" w14:paraId="5D0FBABF" w14:textId="77777777" w:rsidTr="00890C4D">
        <w:trPr>
          <w:trHeight w:val="20"/>
        </w:trPr>
        <w:tc>
          <w:tcPr>
            <w:tcW w:w="273" w:type="pct"/>
            <w:shd w:val="clear" w:color="auto" w:fill="FFFFFF"/>
            <w:vAlign w:val="center"/>
          </w:tcPr>
          <w:p w14:paraId="70F24E96" w14:textId="77777777" w:rsidR="00660DBD" w:rsidRPr="00DC1CC5" w:rsidRDefault="00660DBD" w:rsidP="00660DBD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1</w:t>
            </w:r>
          </w:p>
        </w:tc>
        <w:tc>
          <w:tcPr>
            <w:tcW w:w="1339" w:type="pct"/>
            <w:shd w:val="clear" w:color="auto" w:fill="FFFFFF"/>
            <w:vAlign w:val="center"/>
          </w:tcPr>
          <w:p w14:paraId="1ABDC47C" w14:textId="77777777" w:rsidR="00660DBD" w:rsidRPr="00DC1CC5" w:rsidRDefault="00660DBD" w:rsidP="00660DBD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2</w:t>
            </w:r>
          </w:p>
        </w:tc>
        <w:tc>
          <w:tcPr>
            <w:tcW w:w="724" w:type="pct"/>
            <w:shd w:val="clear" w:color="auto" w:fill="FFFFFF"/>
            <w:vAlign w:val="center"/>
          </w:tcPr>
          <w:p w14:paraId="7D27836A" w14:textId="77777777" w:rsidR="00660DBD" w:rsidRPr="00DC1CC5" w:rsidRDefault="00660DBD" w:rsidP="00660DBD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3</w:t>
            </w:r>
          </w:p>
        </w:tc>
        <w:tc>
          <w:tcPr>
            <w:tcW w:w="580" w:type="pct"/>
            <w:shd w:val="clear" w:color="auto" w:fill="FFFFFF"/>
            <w:vAlign w:val="center"/>
          </w:tcPr>
          <w:p w14:paraId="6FE96673" w14:textId="77777777" w:rsidR="00660DBD" w:rsidRPr="00DC1CC5" w:rsidRDefault="00660DBD" w:rsidP="00660DBD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4</w:t>
            </w:r>
          </w:p>
        </w:tc>
        <w:tc>
          <w:tcPr>
            <w:tcW w:w="627" w:type="pct"/>
            <w:shd w:val="clear" w:color="auto" w:fill="FFFFFF"/>
            <w:vAlign w:val="center"/>
          </w:tcPr>
          <w:p w14:paraId="680C4E2C" w14:textId="77777777" w:rsidR="00660DBD" w:rsidRPr="00DC1CC5" w:rsidRDefault="00660DBD" w:rsidP="00660DBD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5</w:t>
            </w:r>
          </w:p>
        </w:tc>
        <w:tc>
          <w:tcPr>
            <w:tcW w:w="580" w:type="pct"/>
            <w:shd w:val="clear" w:color="auto" w:fill="FFFFFF"/>
            <w:vAlign w:val="center"/>
          </w:tcPr>
          <w:p w14:paraId="3B1FECB0" w14:textId="77777777" w:rsidR="00660DBD" w:rsidRPr="00DC1CC5" w:rsidRDefault="00660DBD" w:rsidP="00660DBD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bidi="ru-RU"/>
              </w:rPr>
              <w:t>6</w:t>
            </w:r>
          </w:p>
        </w:tc>
        <w:tc>
          <w:tcPr>
            <w:tcW w:w="877" w:type="pct"/>
            <w:shd w:val="clear" w:color="auto" w:fill="FFFFFF"/>
            <w:vAlign w:val="center"/>
          </w:tcPr>
          <w:p w14:paraId="52C7FBB2" w14:textId="77777777" w:rsidR="00660DBD" w:rsidRPr="00DC1CC5" w:rsidRDefault="00660DBD" w:rsidP="00660DBD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DC1CC5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D2B05" w:rsidRPr="00DC1CC5" w14:paraId="1B9CE89B" w14:textId="77777777" w:rsidTr="00890C4D">
        <w:trPr>
          <w:trHeight w:val="72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C1E7C" w14:textId="77777777" w:rsidR="008D2B05" w:rsidRPr="00DC1CC5" w:rsidRDefault="008D2B05" w:rsidP="008D2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A4082" w14:textId="77777777" w:rsidR="008D2B05" w:rsidRPr="0070794F" w:rsidRDefault="008D2B05" w:rsidP="008D2B05">
            <w:pPr>
              <w:jc w:val="both"/>
            </w:pPr>
            <w:r>
              <w:t>У</w:t>
            </w:r>
            <w:r w:rsidRPr="0070794F">
              <w:t>ровень обеспечения выполнения полномочий и функций органов местного самоуправления сельского поселения, %;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97D4F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47D8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604F4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8FC87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C927F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8D2B05" w:rsidRPr="004E6419" w14:paraId="410C8F1E" w14:textId="77777777" w:rsidTr="00890C4D">
        <w:trPr>
          <w:trHeight w:val="814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44D4F" w14:textId="77777777" w:rsidR="008D2B05" w:rsidRPr="00DC1CC5" w:rsidRDefault="008D2B05" w:rsidP="008D2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C915" w14:textId="77777777" w:rsidR="008D2B05" w:rsidRPr="0070794F" w:rsidRDefault="008D2B05" w:rsidP="008D2B05">
            <w:pPr>
              <w:jc w:val="both"/>
            </w:pPr>
            <w:r>
              <w:t>Д</w:t>
            </w:r>
            <w:r w:rsidRPr="0070794F">
              <w:t>оля расходов на формирование резервного фонда сельского поселения в общем объеме расходов бюджета поселения, 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D0E5C" w14:textId="77777777" w:rsidR="008D2B05" w:rsidRPr="004E6419" w:rsidRDefault="008D2B05" w:rsidP="008D2B05">
            <w:pPr>
              <w:jc w:val="center"/>
            </w:pPr>
            <w:r w:rsidRPr="004E6419">
              <w:t>≤0,3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CB046" w14:textId="77777777" w:rsidR="008D2B05" w:rsidRPr="004E6419" w:rsidRDefault="008D2B05" w:rsidP="008D2B05">
            <w:pPr>
              <w:jc w:val="center"/>
            </w:pPr>
            <w:r w:rsidRPr="004E6419">
              <w:t>≤0,3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32088" w14:textId="77777777" w:rsidR="008D2B05" w:rsidRPr="004E6419" w:rsidRDefault="008D2B05" w:rsidP="008D2B05">
            <w:pPr>
              <w:jc w:val="center"/>
            </w:pPr>
            <w:r w:rsidRPr="004E6419">
              <w:t>≤0,3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3D699" w14:textId="77777777" w:rsidR="008D2B05" w:rsidRPr="004E6419" w:rsidRDefault="008D2B05" w:rsidP="008D2B05">
            <w:pPr>
              <w:jc w:val="center"/>
            </w:pPr>
            <w:r w:rsidRPr="004E6419">
              <w:t>≤0,3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C9993" w14:textId="77777777" w:rsidR="008D2B05" w:rsidRPr="004E6419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E6419">
              <w:t>≤0,3</w:t>
            </w:r>
          </w:p>
        </w:tc>
      </w:tr>
      <w:tr w:rsidR="008D2B05" w:rsidRPr="00DC1CC5" w14:paraId="13F9C680" w14:textId="77777777" w:rsidTr="00890C4D">
        <w:trPr>
          <w:trHeight w:val="169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B4F43" w14:textId="77777777" w:rsidR="008D2B05" w:rsidRPr="00DC1CC5" w:rsidRDefault="008D2B05" w:rsidP="008D2B05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C7D42" w14:textId="77777777" w:rsidR="008D2B05" w:rsidRPr="0070794F" w:rsidRDefault="008D2B05" w:rsidP="008D2B05">
            <w:pPr>
              <w:jc w:val="both"/>
            </w:pPr>
            <w:r>
              <w:t>У</w:t>
            </w:r>
            <w:r w:rsidRPr="0070794F">
              <w:t>ровень обеспечения исполнения переданного органам местного самоуправления сельского поселения отдельного государственного полномочия по осуществлению первичного воинского учета на территориях, где отсутствуют военные комиссариаты, %;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DFE20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B17D3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DB96B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F0774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DAEDA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8D2B05" w:rsidRPr="00DC1CC5" w14:paraId="715BDA0A" w14:textId="77777777" w:rsidTr="00890C4D">
        <w:trPr>
          <w:trHeight w:val="499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0E627" w14:textId="77777777" w:rsidR="008D2B05" w:rsidRPr="00CF7141" w:rsidRDefault="00CF7141" w:rsidP="008D2B05">
            <w:pPr>
              <w:contextualSpacing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A5537" w14:textId="77777777" w:rsidR="008D2B05" w:rsidRPr="0070794F" w:rsidRDefault="008D2B05" w:rsidP="008D2B05">
            <w:pPr>
              <w:jc w:val="both"/>
            </w:pPr>
            <w:r>
              <w:t>У</w:t>
            </w:r>
            <w:r w:rsidRPr="0070794F">
              <w:t>ровень обеспечения деятельности добровольных народных дружин, %;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3D9F3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D173F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188CE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A1429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4541D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AE2ECC" w:rsidRPr="00DC1CC5" w14:paraId="7D3F6E8C" w14:textId="77777777" w:rsidTr="00890C4D">
        <w:trPr>
          <w:trHeight w:val="563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8950F" w14:textId="77777777" w:rsidR="00AE2ECC" w:rsidRPr="00CF7141" w:rsidRDefault="00AE2ECC" w:rsidP="00AE2ECC">
            <w:pPr>
              <w:contextualSpacing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B6227" w14:textId="77777777" w:rsidR="00AE2ECC" w:rsidRPr="0070794F" w:rsidRDefault="00AE2ECC" w:rsidP="00AE2ECC">
            <w:pPr>
              <w:jc w:val="both"/>
            </w:pPr>
            <w:r>
              <w:t>П</w:t>
            </w:r>
            <w:r w:rsidRPr="0070794F">
              <w:t>лощадь содержания противопожарной полосы,</w:t>
            </w:r>
            <w:r>
              <w:t xml:space="preserve"> 4 км</w:t>
            </w:r>
            <w:r w:rsidR="008C436A">
              <w:t xml:space="preserve"> *</w:t>
            </w:r>
            <w:r>
              <w:t xml:space="preserve"> 10 </w:t>
            </w:r>
            <w:proofErr w:type="spellStart"/>
            <w:r>
              <w:t>п.</w:t>
            </w:r>
            <w:r w:rsidRPr="0070794F">
              <w:t>м</w:t>
            </w:r>
            <w:proofErr w:type="spellEnd"/>
            <w:r w:rsidRPr="0070794F">
              <w:t>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135D5" w14:textId="77777777" w:rsidR="00AE2ECC" w:rsidRPr="00890C4D" w:rsidRDefault="00AE2ECC" w:rsidP="00AE2E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AE0AE" w14:textId="77777777" w:rsidR="00AE2ECC" w:rsidRPr="00890C4D" w:rsidRDefault="00AE2ECC" w:rsidP="00AE2E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A62B4C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A44D0" w14:textId="77777777" w:rsidR="00AE2ECC" w:rsidRPr="00890C4D" w:rsidRDefault="00AE2ECC" w:rsidP="00AE2E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A62B4C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E8B9F" w14:textId="77777777" w:rsidR="00AE2ECC" w:rsidRPr="00890C4D" w:rsidRDefault="00AE2ECC" w:rsidP="00AE2E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A62B4C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F251B" w14:textId="77777777" w:rsidR="00AE2ECC" w:rsidRPr="00890C4D" w:rsidRDefault="00AE2ECC" w:rsidP="00AE2EC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A62B4C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8D2B05" w:rsidRPr="00DC1CC5" w14:paraId="34896C7C" w14:textId="77777777" w:rsidTr="00890C4D">
        <w:trPr>
          <w:trHeight w:val="56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0E6BA" w14:textId="77777777" w:rsidR="008D2B05" w:rsidRPr="00CF7141" w:rsidRDefault="00CF7141" w:rsidP="008D2B05">
            <w:pPr>
              <w:contextualSpacing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6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01668" w14:textId="77777777" w:rsidR="008D2B05" w:rsidRPr="0070794F" w:rsidRDefault="008D2B05" w:rsidP="008D2B05">
            <w:pPr>
              <w:jc w:val="both"/>
            </w:pPr>
            <w:r>
              <w:t>Д</w:t>
            </w:r>
            <w:r w:rsidRPr="0070794F">
              <w:t>оля обеспеченности объектов социальной сферы противопожарными средствами, %;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86D66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99ED2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EC40B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3A71A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4066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8D2B05" w:rsidRPr="00DC1CC5" w14:paraId="2EF5F470" w14:textId="77777777" w:rsidTr="00890C4D">
        <w:trPr>
          <w:trHeight w:val="41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3AC50" w14:textId="77777777" w:rsidR="008D2B05" w:rsidRPr="00CF7141" w:rsidRDefault="00CF7141" w:rsidP="008D2B05">
            <w:pPr>
              <w:contextualSpacing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635AD" w14:textId="77777777" w:rsidR="008D2B05" w:rsidRPr="0070794F" w:rsidRDefault="008D2B05" w:rsidP="008D2B05">
            <w:pPr>
              <w:jc w:val="both"/>
            </w:pPr>
            <w:r>
              <w:t>У</w:t>
            </w:r>
            <w:r w:rsidRPr="0070794F">
              <w:t>ровень обеспечения содержания дорог, %;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62C08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3DDE2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42308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D461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06B6D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8D2B05" w:rsidRPr="00DC1CC5" w14:paraId="23B6192A" w14:textId="77777777" w:rsidTr="00890C4D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F3D3D" w14:textId="77777777" w:rsidR="008D2B05" w:rsidRPr="00CF7141" w:rsidRDefault="00CF7141" w:rsidP="008D2B05">
            <w:pPr>
              <w:contextualSpacing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D0AC0" w14:textId="77777777" w:rsidR="008D2B05" w:rsidRPr="0070794F" w:rsidRDefault="008D2B05" w:rsidP="008D2B05">
            <w:pPr>
              <w:jc w:val="both"/>
            </w:pPr>
            <w:r w:rsidRPr="00E47E4A">
              <w:t>Сокращение объема потребления энергоресурсов, к предыдущему году, ежегодно не менее 1%;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24D6E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13B19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4E229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4FB97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93C8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357E40" w:rsidRPr="00DC1CC5" w14:paraId="750A2B37" w14:textId="77777777" w:rsidTr="00890C4D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0369D" w14:textId="77777777" w:rsidR="00357E40" w:rsidRDefault="00357E40" w:rsidP="00357E40">
            <w:pPr>
              <w:contextualSpacing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BF8C4" w14:textId="77777777" w:rsidR="00357E40" w:rsidRPr="00E47E4A" w:rsidRDefault="00357E40" w:rsidP="00357E40">
            <w:pPr>
              <w:jc w:val="both"/>
            </w:pPr>
            <w:r w:rsidRPr="00357E40">
              <w:t>Уровень обеспечения энергоснабжения сети уличного освещения, %;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36396" w14:textId="77777777" w:rsidR="00357E40" w:rsidRPr="00DC1CC5" w:rsidRDefault="00357E40" w:rsidP="00357E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68CF"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054B3" w14:textId="77777777" w:rsidR="00357E40" w:rsidRPr="00DC1CC5" w:rsidRDefault="00357E40" w:rsidP="00357E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68CF">
              <w:t>100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E1D63" w14:textId="77777777" w:rsidR="00357E40" w:rsidRPr="00DC1CC5" w:rsidRDefault="00357E40" w:rsidP="00357E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68CF"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A27F3" w14:textId="77777777" w:rsidR="00357E40" w:rsidRPr="00DC1CC5" w:rsidRDefault="00357E40" w:rsidP="00357E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68CF">
              <w:t>100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B459C" w14:textId="77777777" w:rsidR="00357E40" w:rsidRPr="00DC1CC5" w:rsidRDefault="00357E40" w:rsidP="00357E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68CF">
              <w:t>100</w:t>
            </w:r>
          </w:p>
        </w:tc>
      </w:tr>
      <w:tr w:rsidR="008D2B05" w:rsidRPr="00DC1CC5" w14:paraId="50BFF74E" w14:textId="77777777" w:rsidTr="00890C4D">
        <w:trPr>
          <w:trHeight w:val="2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8CA01" w14:textId="77777777" w:rsidR="008D2B05" w:rsidRPr="00CF7141" w:rsidRDefault="00357E40" w:rsidP="008D2B05">
            <w:pPr>
              <w:contextualSpacing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A46EE" w14:textId="77777777" w:rsidR="008D2B05" w:rsidRPr="0070794F" w:rsidRDefault="008D2B05" w:rsidP="008D2B05">
            <w:pPr>
              <w:jc w:val="both"/>
            </w:pPr>
            <w:r>
              <w:t>У</w:t>
            </w:r>
            <w:r w:rsidRPr="0070794F">
              <w:t>ровень содержания и эксплуатации имущества, находящегося в муниципальной собственности, %;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FE5A2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97B81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3BCE1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20CB5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E5718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8D2B05" w:rsidRPr="00DC1CC5" w14:paraId="3D7DBBEA" w14:textId="77777777" w:rsidTr="00890C4D">
        <w:trPr>
          <w:trHeight w:val="562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F3F07" w14:textId="77777777" w:rsidR="008D2B05" w:rsidRPr="00CF7141" w:rsidRDefault="008D2B05" w:rsidP="008D2B05">
            <w:pPr>
              <w:contextualSpacing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F7141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1EB9F" w14:textId="77777777" w:rsidR="008D2B05" w:rsidRPr="0070794F" w:rsidRDefault="008D2B05" w:rsidP="008D2B05">
            <w:pPr>
              <w:jc w:val="both"/>
            </w:pPr>
            <w:r>
              <w:t>У</w:t>
            </w:r>
            <w:r w:rsidRPr="0070794F">
              <w:t>ровень обеспечения текущего содержания объектов благоустройства, %;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92B2D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A0CEE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EC70D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71E39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F3980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8D2B05" w:rsidRPr="00DC1CC5" w14:paraId="2D809BDF" w14:textId="77777777" w:rsidTr="00890C4D">
        <w:trPr>
          <w:trHeight w:val="79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EE6BD" w14:textId="77777777" w:rsidR="008D2B05" w:rsidRPr="00CF7141" w:rsidRDefault="008D2B05" w:rsidP="008D2B05">
            <w:pPr>
              <w:contextualSpacing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F7141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69543" w14:textId="77777777" w:rsidR="008D2B05" w:rsidRPr="0070794F" w:rsidRDefault="008D2B05" w:rsidP="008D2B05">
            <w:pPr>
              <w:jc w:val="both"/>
            </w:pPr>
            <w:r>
              <w:t>У</w:t>
            </w:r>
            <w:r w:rsidRPr="0070794F">
              <w:t>ровень обеспечения выполнения полномочий и функций муниципальных учреждений культуры, %;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8F273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9E7B6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B2B54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9F2E1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798E0" w14:textId="77777777" w:rsidR="008D2B05" w:rsidRPr="00DC1CC5" w:rsidRDefault="008D2B05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8D2B05" w:rsidRPr="00DC1CC5" w14:paraId="2936D9D4" w14:textId="77777777" w:rsidTr="00890C4D">
        <w:trPr>
          <w:trHeight w:val="806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89354" w14:textId="77777777" w:rsidR="008D2B05" w:rsidRPr="00CF7141" w:rsidRDefault="008D2B05" w:rsidP="008D2B05">
            <w:pPr>
              <w:contextualSpacing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F7141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8C4C6" w14:textId="77777777" w:rsidR="008D2B05" w:rsidRPr="0070794F" w:rsidRDefault="008D2B05" w:rsidP="008D2B05">
            <w:pPr>
              <w:jc w:val="both"/>
            </w:pPr>
            <w:r>
              <w:t>К</w:t>
            </w:r>
            <w:r w:rsidRPr="0070794F">
              <w:t>оличество граждан, получивших дополнительные меры социальной поддержки, чел. в год;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1AFCE" w14:textId="77777777" w:rsidR="008D2B05" w:rsidRPr="00890C4D" w:rsidRDefault="00AE2ECC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23D71" w14:textId="77777777" w:rsidR="008D2B05" w:rsidRPr="00890C4D" w:rsidRDefault="00AE2ECC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BD618" w14:textId="77777777" w:rsidR="008D2B05" w:rsidRPr="00890C4D" w:rsidRDefault="00AE2ECC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1197B" w14:textId="77777777" w:rsidR="008D2B05" w:rsidRPr="00890C4D" w:rsidRDefault="00AE2ECC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B5773" w14:textId="77777777" w:rsidR="008D2B05" w:rsidRPr="00890C4D" w:rsidRDefault="00AE2ECC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8D2B05" w:rsidRPr="00DC1CC5" w14:paraId="2A088986" w14:textId="77777777" w:rsidTr="00890C4D">
        <w:trPr>
          <w:trHeight w:val="531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F6804" w14:textId="77777777" w:rsidR="008D2B05" w:rsidRPr="00CF7141" w:rsidRDefault="008D2B05" w:rsidP="008D2B05">
            <w:pPr>
              <w:contextualSpacing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C1CC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F7141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63EAA" w14:textId="77777777" w:rsidR="008D2B05" w:rsidRDefault="008D2B05" w:rsidP="008D2B05">
            <w:pPr>
              <w:jc w:val="both"/>
            </w:pPr>
            <w:r>
              <w:t>К</w:t>
            </w:r>
            <w:r w:rsidRPr="0070794F">
              <w:t>оличество проведенных спортивно-массовых мероприятий, ед. в год.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ED819" w14:textId="77777777" w:rsidR="008D2B05" w:rsidRPr="00890C4D" w:rsidRDefault="00890C4D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0C4D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516D7" w14:textId="77777777" w:rsidR="008D2B05" w:rsidRPr="00890C4D" w:rsidRDefault="00890C4D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0C4D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A1530" w14:textId="77777777" w:rsidR="008D2B05" w:rsidRPr="00890C4D" w:rsidRDefault="00890C4D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0C4D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BBF8A" w14:textId="77777777" w:rsidR="008D2B05" w:rsidRPr="00890C4D" w:rsidRDefault="00890C4D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0C4D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FB03A" w14:textId="77777777" w:rsidR="008D2B05" w:rsidRPr="00890C4D" w:rsidRDefault="00890C4D" w:rsidP="008D2B0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90C4D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</w:tbl>
    <w:p w14:paraId="2490AC2E" w14:textId="77777777" w:rsidR="00660DBD" w:rsidRPr="00660DBD" w:rsidRDefault="00660DBD" w:rsidP="00DC1CC5">
      <w:pPr>
        <w:ind w:firstLine="709"/>
        <w:jc w:val="right"/>
        <w:rPr>
          <w:rFonts w:eastAsia="Arial Unicode MS"/>
          <w:sz w:val="28"/>
          <w:szCs w:val="28"/>
        </w:rPr>
      </w:pPr>
    </w:p>
    <w:sectPr w:rsidR="00660DBD" w:rsidRPr="00660DBD" w:rsidSect="005A30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D3C8" w14:textId="77777777" w:rsidR="009A3AAF" w:rsidRDefault="009A3AAF" w:rsidP="00D5751F">
      <w:r>
        <w:separator/>
      </w:r>
    </w:p>
  </w:endnote>
  <w:endnote w:type="continuationSeparator" w:id="0">
    <w:p w14:paraId="14168961" w14:textId="77777777" w:rsidR="009A3AAF" w:rsidRDefault="009A3AAF" w:rsidP="00D5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B3AF" w14:textId="77777777" w:rsidR="009A3AAF" w:rsidRDefault="009A3AAF" w:rsidP="00D5751F">
      <w:r>
        <w:separator/>
      </w:r>
    </w:p>
  </w:footnote>
  <w:footnote w:type="continuationSeparator" w:id="0">
    <w:p w14:paraId="3B89472D" w14:textId="77777777" w:rsidR="009A3AAF" w:rsidRDefault="009A3AAF" w:rsidP="00D57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F035A"/>
    <w:multiLevelType w:val="hybridMultilevel"/>
    <w:tmpl w:val="151E94FC"/>
    <w:lvl w:ilvl="0" w:tplc="008417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65A685C"/>
    <w:multiLevelType w:val="singleLevel"/>
    <w:tmpl w:val="BC60418A"/>
    <w:lvl w:ilvl="0">
      <w:start w:val="5"/>
      <w:numFmt w:val="decimal"/>
      <w:lvlText w:val="%1.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92D4E"/>
    <w:multiLevelType w:val="hybridMultilevel"/>
    <w:tmpl w:val="B046DEA4"/>
    <w:lvl w:ilvl="0" w:tplc="3746013C">
      <w:start w:val="1"/>
      <w:numFmt w:val="decimal"/>
      <w:lvlText w:val="%1)"/>
      <w:lvlJc w:val="left"/>
      <w:pPr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C977D9"/>
    <w:multiLevelType w:val="multilevel"/>
    <w:tmpl w:val="6254950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B972A9D"/>
    <w:multiLevelType w:val="hybridMultilevel"/>
    <w:tmpl w:val="893A2068"/>
    <w:lvl w:ilvl="0" w:tplc="54F227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CC45CC"/>
    <w:multiLevelType w:val="hybridMultilevel"/>
    <w:tmpl w:val="AD92505C"/>
    <w:lvl w:ilvl="0" w:tplc="F9DC1E9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 w15:restartNumberingAfterBreak="0">
    <w:nsid w:val="29985DF2"/>
    <w:multiLevelType w:val="hybridMultilevel"/>
    <w:tmpl w:val="AE5ED586"/>
    <w:lvl w:ilvl="0" w:tplc="109CB7B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2F3257F4"/>
    <w:multiLevelType w:val="hybridMultilevel"/>
    <w:tmpl w:val="CBD8D876"/>
    <w:lvl w:ilvl="0" w:tplc="AB9AA58A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3D86A47E">
      <w:numFmt w:val="none"/>
      <w:lvlText w:val=""/>
      <w:lvlJc w:val="left"/>
      <w:pPr>
        <w:tabs>
          <w:tab w:val="num" w:pos="360"/>
        </w:tabs>
      </w:pPr>
    </w:lvl>
    <w:lvl w:ilvl="2" w:tplc="2520B070">
      <w:numFmt w:val="none"/>
      <w:lvlText w:val=""/>
      <w:lvlJc w:val="left"/>
      <w:pPr>
        <w:tabs>
          <w:tab w:val="num" w:pos="360"/>
        </w:tabs>
      </w:pPr>
    </w:lvl>
    <w:lvl w:ilvl="3" w:tplc="34029A20">
      <w:numFmt w:val="none"/>
      <w:lvlText w:val=""/>
      <w:lvlJc w:val="left"/>
      <w:pPr>
        <w:tabs>
          <w:tab w:val="num" w:pos="360"/>
        </w:tabs>
      </w:pPr>
    </w:lvl>
    <w:lvl w:ilvl="4" w:tplc="419ECB52">
      <w:numFmt w:val="none"/>
      <w:lvlText w:val=""/>
      <w:lvlJc w:val="left"/>
      <w:pPr>
        <w:tabs>
          <w:tab w:val="num" w:pos="360"/>
        </w:tabs>
      </w:pPr>
    </w:lvl>
    <w:lvl w:ilvl="5" w:tplc="A8DC8C16">
      <w:numFmt w:val="none"/>
      <w:lvlText w:val=""/>
      <w:lvlJc w:val="left"/>
      <w:pPr>
        <w:tabs>
          <w:tab w:val="num" w:pos="360"/>
        </w:tabs>
      </w:pPr>
    </w:lvl>
    <w:lvl w:ilvl="6" w:tplc="900E0C78">
      <w:numFmt w:val="none"/>
      <w:lvlText w:val=""/>
      <w:lvlJc w:val="left"/>
      <w:pPr>
        <w:tabs>
          <w:tab w:val="num" w:pos="360"/>
        </w:tabs>
      </w:pPr>
    </w:lvl>
    <w:lvl w:ilvl="7" w:tplc="B712E6C8">
      <w:numFmt w:val="none"/>
      <w:lvlText w:val=""/>
      <w:lvlJc w:val="left"/>
      <w:pPr>
        <w:tabs>
          <w:tab w:val="num" w:pos="360"/>
        </w:tabs>
      </w:pPr>
    </w:lvl>
    <w:lvl w:ilvl="8" w:tplc="3C9A708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C1F2AF9"/>
    <w:multiLevelType w:val="singleLevel"/>
    <w:tmpl w:val="9B16410A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3229AA"/>
    <w:multiLevelType w:val="multilevel"/>
    <w:tmpl w:val="34BA21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E125F07"/>
    <w:multiLevelType w:val="singleLevel"/>
    <w:tmpl w:val="A0E04A78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4793D"/>
    <w:multiLevelType w:val="hybridMultilevel"/>
    <w:tmpl w:val="3F6A2F90"/>
    <w:lvl w:ilvl="0" w:tplc="109CB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D9772D"/>
    <w:multiLevelType w:val="singleLevel"/>
    <w:tmpl w:val="A8B472F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21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04723D7"/>
    <w:multiLevelType w:val="singleLevel"/>
    <w:tmpl w:val="54F49406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2DC3C8B"/>
    <w:multiLevelType w:val="hybridMultilevel"/>
    <w:tmpl w:val="6DEA0956"/>
    <w:lvl w:ilvl="0" w:tplc="2FE279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142209"/>
    <w:multiLevelType w:val="singleLevel"/>
    <w:tmpl w:val="ECC8322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4F414E"/>
    <w:multiLevelType w:val="hybridMultilevel"/>
    <w:tmpl w:val="89BEAF1C"/>
    <w:lvl w:ilvl="0" w:tplc="D3501A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E3C0693"/>
    <w:multiLevelType w:val="hybridMultilevel"/>
    <w:tmpl w:val="30128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8"/>
  </w:num>
  <w:num w:numId="4">
    <w:abstractNumId w:val="11"/>
  </w:num>
  <w:num w:numId="5">
    <w:abstractNumId w:val="1"/>
  </w:num>
  <w:num w:numId="6">
    <w:abstractNumId w:val="24"/>
  </w:num>
  <w:num w:numId="7">
    <w:abstractNumId w:val="3"/>
  </w:num>
  <w:num w:numId="8">
    <w:abstractNumId w:val="19"/>
  </w:num>
  <w:num w:numId="9">
    <w:abstractNumId w:val="26"/>
  </w:num>
  <w:num w:numId="10">
    <w:abstractNumId w:val="14"/>
  </w:num>
  <w:num w:numId="11">
    <w:abstractNumId w:val="16"/>
  </w:num>
  <w:num w:numId="12">
    <w:abstractNumId w:val="18"/>
  </w:num>
  <w:num w:numId="13">
    <w:abstractNumId w:val="10"/>
  </w:num>
  <w:num w:numId="14">
    <w:abstractNumId w:val="15"/>
  </w:num>
  <w:num w:numId="15">
    <w:abstractNumId w:val="6"/>
  </w:num>
  <w:num w:numId="16">
    <w:abstractNumId w:val="4"/>
  </w:num>
  <w:num w:numId="17">
    <w:abstractNumId w:val="8"/>
  </w:num>
  <w:num w:numId="18">
    <w:abstractNumId w:val="25"/>
  </w:num>
  <w:num w:numId="19">
    <w:abstractNumId w:val="12"/>
  </w:num>
  <w:num w:numId="20">
    <w:abstractNumId w:val="22"/>
  </w:num>
  <w:num w:numId="21">
    <w:abstractNumId w:val="20"/>
  </w:num>
  <w:num w:numId="22">
    <w:abstractNumId w:val="23"/>
  </w:num>
  <w:num w:numId="23">
    <w:abstractNumId w:val="2"/>
  </w:num>
  <w:num w:numId="24">
    <w:abstractNumId w:val="21"/>
  </w:num>
  <w:num w:numId="25">
    <w:abstractNumId w:val="13"/>
  </w:num>
  <w:num w:numId="26">
    <w:abstractNumId w:val="17"/>
  </w:num>
  <w:num w:numId="27">
    <w:abstractNumId w:val="27"/>
  </w:num>
  <w:num w:numId="28">
    <w:abstractNumId w:val="5"/>
  </w:num>
  <w:num w:numId="29">
    <w:abstractNumId w:val="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400"/>
    <w:rsid w:val="00004BFA"/>
    <w:rsid w:val="00010379"/>
    <w:rsid w:val="00020744"/>
    <w:rsid w:val="00021BA8"/>
    <w:rsid w:val="00022C82"/>
    <w:rsid w:val="000267CA"/>
    <w:rsid w:val="000326D7"/>
    <w:rsid w:val="00050587"/>
    <w:rsid w:val="00053BDC"/>
    <w:rsid w:val="00054A9E"/>
    <w:rsid w:val="00055690"/>
    <w:rsid w:val="00057D24"/>
    <w:rsid w:val="0006152F"/>
    <w:rsid w:val="00064AE6"/>
    <w:rsid w:val="00065C4B"/>
    <w:rsid w:val="0006677F"/>
    <w:rsid w:val="00071522"/>
    <w:rsid w:val="00074E97"/>
    <w:rsid w:val="00076136"/>
    <w:rsid w:val="00076265"/>
    <w:rsid w:val="00080502"/>
    <w:rsid w:val="0008525D"/>
    <w:rsid w:val="0008716F"/>
    <w:rsid w:val="00092EFB"/>
    <w:rsid w:val="000968EE"/>
    <w:rsid w:val="000A11B1"/>
    <w:rsid w:val="000A1613"/>
    <w:rsid w:val="000A2BB8"/>
    <w:rsid w:val="000A37BE"/>
    <w:rsid w:val="000A670D"/>
    <w:rsid w:val="000A6B52"/>
    <w:rsid w:val="000B4578"/>
    <w:rsid w:val="000B6C1A"/>
    <w:rsid w:val="000B7A23"/>
    <w:rsid w:val="000C723B"/>
    <w:rsid w:val="000D2999"/>
    <w:rsid w:val="000D3179"/>
    <w:rsid w:val="000D52FE"/>
    <w:rsid w:val="000D68C2"/>
    <w:rsid w:val="000E6D8A"/>
    <w:rsid w:val="000E776D"/>
    <w:rsid w:val="000F1A0D"/>
    <w:rsid w:val="000F1E3C"/>
    <w:rsid w:val="000F31D5"/>
    <w:rsid w:val="000F392B"/>
    <w:rsid w:val="000F49CC"/>
    <w:rsid w:val="000F6B86"/>
    <w:rsid w:val="00104286"/>
    <w:rsid w:val="00105353"/>
    <w:rsid w:val="00110260"/>
    <w:rsid w:val="001107A0"/>
    <w:rsid w:val="00114B54"/>
    <w:rsid w:val="00126193"/>
    <w:rsid w:val="00126BFA"/>
    <w:rsid w:val="00133635"/>
    <w:rsid w:val="001402A2"/>
    <w:rsid w:val="001419FF"/>
    <w:rsid w:val="00144423"/>
    <w:rsid w:val="00144B5D"/>
    <w:rsid w:val="0014546E"/>
    <w:rsid w:val="00146FD3"/>
    <w:rsid w:val="00151F7F"/>
    <w:rsid w:val="0015592A"/>
    <w:rsid w:val="00164935"/>
    <w:rsid w:val="001666EE"/>
    <w:rsid w:val="00167A12"/>
    <w:rsid w:val="00171C3D"/>
    <w:rsid w:val="00171C64"/>
    <w:rsid w:val="00173247"/>
    <w:rsid w:val="00175B94"/>
    <w:rsid w:val="0018049B"/>
    <w:rsid w:val="001814CF"/>
    <w:rsid w:val="00181BC3"/>
    <w:rsid w:val="00183783"/>
    <w:rsid w:val="00186FF6"/>
    <w:rsid w:val="00190E10"/>
    <w:rsid w:val="00192148"/>
    <w:rsid w:val="00195867"/>
    <w:rsid w:val="0019730C"/>
    <w:rsid w:val="001A16DC"/>
    <w:rsid w:val="001A497C"/>
    <w:rsid w:val="001A5182"/>
    <w:rsid w:val="001A7E79"/>
    <w:rsid w:val="001B065D"/>
    <w:rsid w:val="001B185F"/>
    <w:rsid w:val="001B1E2E"/>
    <w:rsid w:val="001B2467"/>
    <w:rsid w:val="001B2C96"/>
    <w:rsid w:val="001B3815"/>
    <w:rsid w:val="001D533B"/>
    <w:rsid w:val="001D6559"/>
    <w:rsid w:val="001D72DC"/>
    <w:rsid w:val="001E21C8"/>
    <w:rsid w:val="001E23D8"/>
    <w:rsid w:val="001E376D"/>
    <w:rsid w:val="001E49F7"/>
    <w:rsid w:val="001E5519"/>
    <w:rsid w:val="001F7DF0"/>
    <w:rsid w:val="00200BD5"/>
    <w:rsid w:val="00204557"/>
    <w:rsid w:val="00210E9F"/>
    <w:rsid w:val="002175A4"/>
    <w:rsid w:val="0022022B"/>
    <w:rsid w:val="00221B74"/>
    <w:rsid w:val="00224076"/>
    <w:rsid w:val="0023332B"/>
    <w:rsid w:val="00235E78"/>
    <w:rsid w:val="0024287B"/>
    <w:rsid w:val="00242AE3"/>
    <w:rsid w:val="00244998"/>
    <w:rsid w:val="002454F0"/>
    <w:rsid w:val="002508F9"/>
    <w:rsid w:val="00254B0F"/>
    <w:rsid w:val="002572FF"/>
    <w:rsid w:val="00261B10"/>
    <w:rsid w:val="002633AC"/>
    <w:rsid w:val="00266DEF"/>
    <w:rsid w:val="002678D5"/>
    <w:rsid w:val="00270DD4"/>
    <w:rsid w:val="002746C0"/>
    <w:rsid w:val="00275CCB"/>
    <w:rsid w:val="002761BF"/>
    <w:rsid w:val="0028072A"/>
    <w:rsid w:val="00280783"/>
    <w:rsid w:val="00290939"/>
    <w:rsid w:val="00294849"/>
    <w:rsid w:val="00295FFC"/>
    <w:rsid w:val="002974BC"/>
    <w:rsid w:val="002A3FD7"/>
    <w:rsid w:val="002A5CA5"/>
    <w:rsid w:val="002B0E4B"/>
    <w:rsid w:val="002B2244"/>
    <w:rsid w:val="002B2E74"/>
    <w:rsid w:val="002C34F1"/>
    <w:rsid w:val="002C3CF2"/>
    <w:rsid w:val="002C534F"/>
    <w:rsid w:val="002C5AF1"/>
    <w:rsid w:val="002D0B2F"/>
    <w:rsid w:val="002D342F"/>
    <w:rsid w:val="002D3E20"/>
    <w:rsid w:val="002D5CDB"/>
    <w:rsid w:val="002E2B72"/>
    <w:rsid w:val="002E36BB"/>
    <w:rsid w:val="002E4845"/>
    <w:rsid w:val="002E6D2F"/>
    <w:rsid w:val="002F2F18"/>
    <w:rsid w:val="002F43DD"/>
    <w:rsid w:val="002F553D"/>
    <w:rsid w:val="00324062"/>
    <w:rsid w:val="00330A30"/>
    <w:rsid w:val="00332291"/>
    <w:rsid w:val="003328C6"/>
    <w:rsid w:val="003366A7"/>
    <w:rsid w:val="003451AF"/>
    <w:rsid w:val="003462FA"/>
    <w:rsid w:val="003506AE"/>
    <w:rsid w:val="00356944"/>
    <w:rsid w:val="00357E40"/>
    <w:rsid w:val="0036000E"/>
    <w:rsid w:val="00360946"/>
    <w:rsid w:val="00362630"/>
    <w:rsid w:val="00370630"/>
    <w:rsid w:val="00370D6D"/>
    <w:rsid w:val="00376778"/>
    <w:rsid w:val="003819A9"/>
    <w:rsid w:val="003849D2"/>
    <w:rsid w:val="00385CB2"/>
    <w:rsid w:val="00390D06"/>
    <w:rsid w:val="003B19A1"/>
    <w:rsid w:val="003B5B5C"/>
    <w:rsid w:val="003B5D65"/>
    <w:rsid w:val="003B6314"/>
    <w:rsid w:val="003B69CB"/>
    <w:rsid w:val="003C36E5"/>
    <w:rsid w:val="003C56E5"/>
    <w:rsid w:val="003C5861"/>
    <w:rsid w:val="003C60A1"/>
    <w:rsid w:val="003D0A69"/>
    <w:rsid w:val="003D3CA9"/>
    <w:rsid w:val="003D42CC"/>
    <w:rsid w:val="003D44C5"/>
    <w:rsid w:val="003E1D77"/>
    <w:rsid w:val="003E7257"/>
    <w:rsid w:val="003F1579"/>
    <w:rsid w:val="004033C4"/>
    <w:rsid w:val="00414A27"/>
    <w:rsid w:val="00415109"/>
    <w:rsid w:val="004201A1"/>
    <w:rsid w:val="00423639"/>
    <w:rsid w:val="00423C44"/>
    <w:rsid w:val="00425C46"/>
    <w:rsid w:val="00425FAF"/>
    <w:rsid w:val="00426601"/>
    <w:rsid w:val="004358E0"/>
    <w:rsid w:val="0043597A"/>
    <w:rsid w:val="00436F1F"/>
    <w:rsid w:val="00440F61"/>
    <w:rsid w:val="00445D8E"/>
    <w:rsid w:val="00450564"/>
    <w:rsid w:val="00452D90"/>
    <w:rsid w:val="004563A4"/>
    <w:rsid w:val="0045677E"/>
    <w:rsid w:val="004608DB"/>
    <w:rsid w:val="00460EFB"/>
    <w:rsid w:val="0046621C"/>
    <w:rsid w:val="00467BC5"/>
    <w:rsid w:val="00482329"/>
    <w:rsid w:val="0048364E"/>
    <w:rsid w:val="004869F9"/>
    <w:rsid w:val="0048710E"/>
    <w:rsid w:val="00490E84"/>
    <w:rsid w:val="004A2F56"/>
    <w:rsid w:val="004B5A12"/>
    <w:rsid w:val="004B6877"/>
    <w:rsid w:val="004C1BA3"/>
    <w:rsid w:val="004C5B6C"/>
    <w:rsid w:val="004D6C71"/>
    <w:rsid w:val="004E2909"/>
    <w:rsid w:val="004E60EC"/>
    <w:rsid w:val="004E6419"/>
    <w:rsid w:val="004E668C"/>
    <w:rsid w:val="004F315A"/>
    <w:rsid w:val="004F47D8"/>
    <w:rsid w:val="004F4A9A"/>
    <w:rsid w:val="004F5172"/>
    <w:rsid w:val="004F6919"/>
    <w:rsid w:val="0050016C"/>
    <w:rsid w:val="00501188"/>
    <w:rsid w:val="00501E5C"/>
    <w:rsid w:val="005024FC"/>
    <w:rsid w:val="00507B1D"/>
    <w:rsid w:val="0051211C"/>
    <w:rsid w:val="0051405A"/>
    <w:rsid w:val="00525B91"/>
    <w:rsid w:val="0054207A"/>
    <w:rsid w:val="0054605F"/>
    <w:rsid w:val="0055253F"/>
    <w:rsid w:val="00553649"/>
    <w:rsid w:val="00555B12"/>
    <w:rsid w:val="00555FD6"/>
    <w:rsid w:val="005652FA"/>
    <w:rsid w:val="0056530C"/>
    <w:rsid w:val="00571DED"/>
    <w:rsid w:val="00573388"/>
    <w:rsid w:val="00576041"/>
    <w:rsid w:val="005862CF"/>
    <w:rsid w:val="0059263B"/>
    <w:rsid w:val="005971CC"/>
    <w:rsid w:val="005A0F3B"/>
    <w:rsid w:val="005A19FD"/>
    <w:rsid w:val="005A308A"/>
    <w:rsid w:val="005B334D"/>
    <w:rsid w:val="005B398B"/>
    <w:rsid w:val="005C4139"/>
    <w:rsid w:val="005D5999"/>
    <w:rsid w:val="005D5D8E"/>
    <w:rsid w:val="005D69A8"/>
    <w:rsid w:val="005E68E9"/>
    <w:rsid w:val="005E6CB3"/>
    <w:rsid w:val="005F3B49"/>
    <w:rsid w:val="005F69DE"/>
    <w:rsid w:val="005F6F75"/>
    <w:rsid w:val="00603BB5"/>
    <w:rsid w:val="00606E52"/>
    <w:rsid w:val="0061055A"/>
    <w:rsid w:val="00610D51"/>
    <w:rsid w:val="006206EA"/>
    <w:rsid w:val="00621A36"/>
    <w:rsid w:val="00621E34"/>
    <w:rsid w:val="006251A9"/>
    <w:rsid w:val="00626A1D"/>
    <w:rsid w:val="00627C6D"/>
    <w:rsid w:val="006312D6"/>
    <w:rsid w:val="00637BD7"/>
    <w:rsid w:val="00641D61"/>
    <w:rsid w:val="006514B6"/>
    <w:rsid w:val="0065189D"/>
    <w:rsid w:val="0065285E"/>
    <w:rsid w:val="00652EE1"/>
    <w:rsid w:val="0065673F"/>
    <w:rsid w:val="00660DBD"/>
    <w:rsid w:val="00664662"/>
    <w:rsid w:val="00666FD9"/>
    <w:rsid w:val="00674680"/>
    <w:rsid w:val="00680677"/>
    <w:rsid w:val="00682D7A"/>
    <w:rsid w:val="00683C47"/>
    <w:rsid w:val="00687797"/>
    <w:rsid w:val="00691F1B"/>
    <w:rsid w:val="00694601"/>
    <w:rsid w:val="006A15B2"/>
    <w:rsid w:val="006A473B"/>
    <w:rsid w:val="006A4DFE"/>
    <w:rsid w:val="006B716A"/>
    <w:rsid w:val="006C3295"/>
    <w:rsid w:val="006C56A3"/>
    <w:rsid w:val="006C5DAD"/>
    <w:rsid w:val="006D4B09"/>
    <w:rsid w:val="006E0AE8"/>
    <w:rsid w:val="006E58D9"/>
    <w:rsid w:val="006E600E"/>
    <w:rsid w:val="006E6F66"/>
    <w:rsid w:val="006F17BC"/>
    <w:rsid w:val="006F21C7"/>
    <w:rsid w:val="006F2DCD"/>
    <w:rsid w:val="006F370D"/>
    <w:rsid w:val="006F3D8F"/>
    <w:rsid w:val="006F3FCF"/>
    <w:rsid w:val="00704418"/>
    <w:rsid w:val="00706E4D"/>
    <w:rsid w:val="0071021C"/>
    <w:rsid w:val="00710433"/>
    <w:rsid w:val="00712096"/>
    <w:rsid w:val="00715043"/>
    <w:rsid w:val="00716EA1"/>
    <w:rsid w:val="00717629"/>
    <w:rsid w:val="007206CF"/>
    <w:rsid w:val="007210DC"/>
    <w:rsid w:val="00724A74"/>
    <w:rsid w:val="0072765C"/>
    <w:rsid w:val="0073232A"/>
    <w:rsid w:val="00732E28"/>
    <w:rsid w:val="007342C4"/>
    <w:rsid w:val="007369D2"/>
    <w:rsid w:val="00737329"/>
    <w:rsid w:val="00743F9B"/>
    <w:rsid w:val="007449A6"/>
    <w:rsid w:val="007478C6"/>
    <w:rsid w:val="00756EF2"/>
    <w:rsid w:val="007574F2"/>
    <w:rsid w:val="00757726"/>
    <w:rsid w:val="00762BB8"/>
    <w:rsid w:val="00765D30"/>
    <w:rsid w:val="00767536"/>
    <w:rsid w:val="00770113"/>
    <w:rsid w:val="007713B4"/>
    <w:rsid w:val="00771B4E"/>
    <w:rsid w:val="00771C0E"/>
    <w:rsid w:val="0077351E"/>
    <w:rsid w:val="00773B31"/>
    <w:rsid w:val="00775C3A"/>
    <w:rsid w:val="00776E82"/>
    <w:rsid w:val="007772B8"/>
    <w:rsid w:val="00777497"/>
    <w:rsid w:val="0078130C"/>
    <w:rsid w:val="00782110"/>
    <w:rsid w:val="007915A7"/>
    <w:rsid w:val="00793CEF"/>
    <w:rsid w:val="00796BD9"/>
    <w:rsid w:val="007A0B06"/>
    <w:rsid w:val="007A0B91"/>
    <w:rsid w:val="007A508A"/>
    <w:rsid w:val="007A5D69"/>
    <w:rsid w:val="007B263D"/>
    <w:rsid w:val="007B3861"/>
    <w:rsid w:val="007C1675"/>
    <w:rsid w:val="007D05E9"/>
    <w:rsid w:val="007D22DE"/>
    <w:rsid w:val="007D51BB"/>
    <w:rsid w:val="007D5F64"/>
    <w:rsid w:val="007E0796"/>
    <w:rsid w:val="007E5A69"/>
    <w:rsid w:val="007F3BD6"/>
    <w:rsid w:val="007F4781"/>
    <w:rsid w:val="00801800"/>
    <w:rsid w:val="00801A86"/>
    <w:rsid w:val="00801FE2"/>
    <w:rsid w:val="00805C15"/>
    <w:rsid w:val="00814C8D"/>
    <w:rsid w:val="008204E0"/>
    <w:rsid w:val="00821C12"/>
    <w:rsid w:val="00826354"/>
    <w:rsid w:val="008314D3"/>
    <w:rsid w:val="00834A38"/>
    <w:rsid w:val="00844000"/>
    <w:rsid w:val="008458F1"/>
    <w:rsid w:val="00846A67"/>
    <w:rsid w:val="0085010E"/>
    <w:rsid w:val="008546FC"/>
    <w:rsid w:val="00854FEA"/>
    <w:rsid w:val="00860EC5"/>
    <w:rsid w:val="00870AFC"/>
    <w:rsid w:val="00872A20"/>
    <w:rsid w:val="0087643A"/>
    <w:rsid w:val="00885F95"/>
    <w:rsid w:val="008864D1"/>
    <w:rsid w:val="008873E7"/>
    <w:rsid w:val="00890C4D"/>
    <w:rsid w:val="008921A8"/>
    <w:rsid w:val="008A1E97"/>
    <w:rsid w:val="008A5A7A"/>
    <w:rsid w:val="008A6467"/>
    <w:rsid w:val="008A6F00"/>
    <w:rsid w:val="008B33EF"/>
    <w:rsid w:val="008B39BF"/>
    <w:rsid w:val="008C00E4"/>
    <w:rsid w:val="008C05FC"/>
    <w:rsid w:val="008C3EA3"/>
    <w:rsid w:val="008C436A"/>
    <w:rsid w:val="008D2B05"/>
    <w:rsid w:val="008D2EC7"/>
    <w:rsid w:val="008D54F9"/>
    <w:rsid w:val="008E290B"/>
    <w:rsid w:val="008E3B1F"/>
    <w:rsid w:val="008E3B2B"/>
    <w:rsid w:val="008F09CD"/>
    <w:rsid w:val="008F2C48"/>
    <w:rsid w:val="008F34F3"/>
    <w:rsid w:val="008F58A8"/>
    <w:rsid w:val="008F7EE1"/>
    <w:rsid w:val="00904316"/>
    <w:rsid w:val="009123D1"/>
    <w:rsid w:val="009170F0"/>
    <w:rsid w:val="009178AB"/>
    <w:rsid w:val="0092383B"/>
    <w:rsid w:val="00925752"/>
    <w:rsid w:val="00927E55"/>
    <w:rsid w:val="00935357"/>
    <w:rsid w:val="00935C56"/>
    <w:rsid w:val="0093799D"/>
    <w:rsid w:val="00944F63"/>
    <w:rsid w:val="009524D4"/>
    <w:rsid w:val="00952505"/>
    <w:rsid w:val="00954A62"/>
    <w:rsid w:val="009577DF"/>
    <w:rsid w:val="00960583"/>
    <w:rsid w:val="00960670"/>
    <w:rsid w:val="009707F7"/>
    <w:rsid w:val="009752EE"/>
    <w:rsid w:val="00977D9D"/>
    <w:rsid w:val="00980E7F"/>
    <w:rsid w:val="0098326B"/>
    <w:rsid w:val="00986CDB"/>
    <w:rsid w:val="009920F5"/>
    <w:rsid w:val="009952A6"/>
    <w:rsid w:val="00997008"/>
    <w:rsid w:val="009A2B57"/>
    <w:rsid w:val="009A30B0"/>
    <w:rsid w:val="009A3AAF"/>
    <w:rsid w:val="009A7E61"/>
    <w:rsid w:val="009B2016"/>
    <w:rsid w:val="009B6589"/>
    <w:rsid w:val="009B7BE6"/>
    <w:rsid w:val="009C0572"/>
    <w:rsid w:val="009C28B1"/>
    <w:rsid w:val="009C39A4"/>
    <w:rsid w:val="009D70C0"/>
    <w:rsid w:val="009E2960"/>
    <w:rsid w:val="009E32D0"/>
    <w:rsid w:val="009E366E"/>
    <w:rsid w:val="009E5FE2"/>
    <w:rsid w:val="009F2D06"/>
    <w:rsid w:val="009F3E79"/>
    <w:rsid w:val="009F4A22"/>
    <w:rsid w:val="00A02214"/>
    <w:rsid w:val="00A0441A"/>
    <w:rsid w:val="00A05096"/>
    <w:rsid w:val="00A05AEA"/>
    <w:rsid w:val="00A147DD"/>
    <w:rsid w:val="00A14915"/>
    <w:rsid w:val="00A1598F"/>
    <w:rsid w:val="00A179AC"/>
    <w:rsid w:val="00A20D9E"/>
    <w:rsid w:val="00A2189B"/>
    <w:rsid w:val="00A243EC"/>
    <w:rsid w:val="00A25D86"/>
    <w:rsid w:val="00A26DE6"/>
    <w:rsid w:val="00A34744"/>
    <w:rsid w:val="00A35A96"/>
    <w:rsid w:val="00A409E9"/>
    <w:rsid w:val="00A40A12"/>
    <w:rsid w:val="00A417E8"/>
    <w:rsid w:val="00A435C8"/>
    <w:rsid w:val="00A46ED6"/>
    <w:rsid w:val="00A5102C"/>
    <w:rsid w:val="00A55B4C"/>
    <w:rsid w:val="00A628DB"/>
    <w:rsid w:val="00A66123"/>
    <w:rsid w:val="00A715B5"/>
    <w:rsid w:val="00A824F1"/>
    <w:rsid w:val="00A86769"/>
    <w:rsid w:val="00A8784C"/>
    <w:rsid w:val="00A90237"/>
    <w:rsid w:val="00A909CA"/>
    <w:rsid w:val="00A9204A"/>
    <w:rsid w:val="00AA21F1"/>
    <w:rsid w:val="00AA68BB"/>
    <w:rsid w:val="00AB1BE3"/>
    <w:rsid w:val="00AB1E87"/>
    <w:rsid w:val="00AC1E9C"/>
    <w:rsid w:val="00AC2D30"/>
    <w:rsid w:val="00AC5163"/>
    <w:rsid w:val="00AC78E7"/>
    <w:rsid w:val="00AD25CC"/>
    <w:rsid w:val="00AD78E9"/>
    <w:rsid w:val="00AE2BB7"/>
    <w:rsid w:val="00AE2ECC"/>
    <w:rsid w:val="00AE43F7"/>
    <w:rsid w:val="00AF0DBC"/>
    <w:rsid w:val="00AF1DD7"/>
    <w:rsid w:val="00AF273F"/>
    <w:rsid w:val="00AF2E62"/>
    <w:rsid w:val="00B02DE4"/>
    <w:rsid w:val="00B06AAA"/>
    <w:rsid w:val="00B129E8"/>
    <w:rsid w:val="00B14D61"/>
    <w:rsid w:val="00B17EDE"/>
    <w:rsid w:val="00B242BF"/>
    <w:rsid w:val="00B24F2B"/>
    <w:rsid w:val="00B3077C"/>
    <w:rsid w:val="00B31082"/>
    <w:rsid w:val="00B312BD"/>
    <w:rsid w:val="00B320A1"/>
    <w:rsid w:val="00B32E23"/>
    <w:rsid w:val="00B342E4"/>
    <w:rsid w:val="00B36F3D"/>
    <w:rsid w:val="00B50E3C"/>
    <w:rsid w:val="00B53957"/>
    <w:rsid w:val="00B63DEA"/>
    <w:rsid w:val="00B67640"/>
    <w:rsid w:val="00B840AD"/>
    <w:rsid w:val="00B85094"/>
    <w:rsid w:val="00B86AB1"/>
    <w:rsid w:val="00B86DA9"/>
    <w:rsid w:val="00B93C28"/>
    <w:rsid w:val="00B94CFE"/>
    <w:rsid w:val="00B9597E"/>
    <w:rsid w:val="00BA0E45"/>
    <w:rsid w:val="00BA24BB"/>
    <w:rsid w:val="00BA2830"/>
    <w:rsid w:val="00BA31CF"/>
    <w:rsid w:val="00BB2741"/>
    <w:rsid w:val="00BB2B43"/>
    <w:rsid w:val="00BB737D"/>
    <w:rsid w:val="00BC0559"/>
    <w:rsid w:val="00BC0ED3"/>
    <w:rsid w:val="00BC2B34"/>
    <w:rsid w:val="00BC5231"/>
    <w:rsid w:val="00BD0BCC"/>
    <w:rsid w:val="00BD6C8A"/>
    <w:rsid w:val="00BE53B5"/>
    <w:rsid w:val="00BF6944"/>
    <w:rsid w:val="00C100B8"/>
    <w:rsid w:val="00C133AE"/>
    <w:rsid w:val="00C247C5"/>
    <w:rsid w:val="00C273CC"/>
    <w:rsid w:val="00C3150E"/>
    <w:rsid w:val="00C36AA1"/>
    <w:rsid w:val="00C46531"/>
    <w:rsid w:val="00C51D84"/>
    <w:rsid w:val="00C54B15"/>
    <w:rsid w:val="00C6117A"/>
    <w:rsid w:val="00C6288C"/>
    <w:rsid w:val="00C676E0"/>
    <w:rsid w:val="00C74D74"/>
    <w:rsid w:val="00C75A95"/>
    <w:rsid w:val="00C800C6"/>
    <w:rsid w:val="00C802B5"/>
    <w:rsid w:val="00C81701"/>
    <w:rsid w:val="00C85429"/>
    <w:rsid w:val="00C86DC0"/>
    <w:rsid w:val="00C8744D"/>
    <w:rsid w:val="00C9181F"/>
    <w:rsid w:val="00C9251B"/>
    <w:rsid w:val="00C9481A"/>
    <w:rsid w:val="00C97D74"/>
    <w:rsid w:val="00CA5A35"/>
    <w:rsid w:val="00CA6D63"/>
    <w:rsid w:val="00CB39BC"/>
    <w:rsid w:val="00CB56F9"/>
    <w:rsid w:val="00CB5999"/>
    <w:rsid w:val="00CB664C"/>
    <w:rsid w:val="00CC7A78"/>
    <w:rsid w:val="00CD2A66"/>
    <w:rsid w:val="00CD701B"/>
    <w:rsid w:val="00CE19FA"/>
    <w:rsid w:val="00CE58FB"/>
    <w:rsid w:val="00CF4C0A"/>
    <w:rsid w:val="00CF7141"/>
    <w:rsid w:val="00CF7F3E"/>
    <w:rsid w:val="00D00CEF"/>
    <w:rsid w:val="00D03F9F"/>
    <w:rsid w:val="00D06950"/>
    <w:rsid w:val="00D14C90"/>
    <w:rsid w:val="00D23ED2"/>
    <w:rsid w:val="00D3273C"/>
    <w:rsid w:val="00D33572"/>
    <w:rsid w:val="00D4166F"/>
    <w:rsid w:val="00D44F6E"/>
    <w:rsid w:val="00D46907"/>
    <w:rsid w:val="00D46E30"/>
    <w:rsid w:val="00D52E3A"/>
    <w:rsid w:val="00D5751F"/>
    <w:rsid w:val="00D576AC"/>
    <w:rsid w:val="00D603C6"/>
    <w:rsid w:val="00D61F89"/>
    <w:rsid w:val="00D63335"/>
    <w:rsid w:val="00D6609D"/>
    <w:rsid w:val="00D66ED7"/>
    <w:rsid w:val="00D716B7"/>
    <w:rsid w:val="00D72527"/>
    <w:rsid w:val="00D751FB"/>
    <w:rsid w:val="00D80F46"/>
    <w:rsid w:val="00D84260"/>
    <w:rsid w:val="00D8519B"/>
    <w:rsid w:val="00D8757E"/>
    <w:rsid w:val="00D90E0A"/>
    <w:rsid w:val="00D95985"/>
    <w:rsid w:val="00D95D73"/>
    <w:rsid w:val="00DB1B55"/>
    <w:rsid w:val="00DB2CF5"/>
    <w:rsid w:val="00DC1B23"/>
    <w:rsid w:val="00DC1CC5"/>
    <w:rsid w:val="00DC6639"/>
    <w:rsid w:val="00DD1F7D"/>
    <w:rsid w:val="00DD4F32"/>
    <w:rsid w:val="00DE3224"/>
    <w:rsid w:val="00DE59D9"/>
    <w:rsid w:val="00DF12C5"/>
    <w:rsid w:val="00DF352C"/>
    <w:rsid w:val="00DF4C49"/>
    <w:rsid w:val="00DF69E7"/>
    <w:rsid w:val="00E049D6"/>
    <w:rsid w:val="00E073A0"/>
    <w:rsid w:val="00E16D04"/>
    <w:rsid w:val="00E25312"/>
    <w:rsid w:val="00E267D4"/>
    <w:rsid w:val="00E42923"/>
    <w:rsid w:val="00E474AB"/>
    <w:rsid w:val="00E47E4A"/>
    <w:rsid w:val="00E51850"/>
    <w:rsid w:val="00E524CA"/>
    <w:rsid w:val="00E54C05"/>
    <w:rsid w:val="00E55E2A"/>
    <w:rsid w:val="00E55FAE"/>
    <w:rsid w:val="00E57D24"/>
    <w:rsid w:val="00E611E1"/>
    <w:rsid w:val="00E71FB0"/>
    <w:rsid w:val="00E82283"/>
    <w:rsid w:val="00E861D6"/>
    <w:rsid w:val="00E86BD8"/>
    <w:rsid w:val="00EA444F"/>
    <w:rsid w:val="00EB1EE6"/>
    <w:rsid w:val="00EB22E6"/>
    <w:rsid w:val="00EB71FE"/>
    <w:rsid w:val="00EB74D5"/>
    <w:rsid w:val="00EC47F5"/>
    <w:rsid w:val="00EC7310"/>
    <w:rsid w:val="00ED054D"/>
    <w:rsid w:val="00ED0FD3"/>
    <w:rsid w:val="00ED217E"/>
    <w:rsid w:val="00ED4529"/>
    <w:rsid w:val="00ED4D70"/>
    <w:rsid w:val="00EE0FC7"/>
    <w:rsid w:val="00EE679D"/>
    <w:rsid w:val="00EF14DE"/>
    <w:rsid w:val="00EF4AAE"/>
    <w:rsid w:val="00F0255A"/>
    <w:rsid w:val="00F049D0"/>
    <w:rsid w:val="00F11B0E"/>
    <w:rsid w:val="00F11D00"/>
    <w:rsid w:val="00F22398"/>
    <w:rsid w:val="00F22524"/>
    <w:rsid w:val="00F24C7B"/>
    <w:rsid w:val="00F24CC2"/>
    <w:rsid w:val="00F26480"/>
    <w:rsid w:val="00F32D43"/>
    <w:rsid w:val="00F34F5C"/>
    <w:rsid w:val="00F352C9"/>
    <w:rsid w:val="00F378E0"/>
    <w:rsid w:val="00F37DD1"/>
    <w:rsid w:val="00F45AAC"/>
    <w:rsid w:val="00F46B87"/>
    <w:rsid w:val="00F5232C"/>
    <w:rsid w:val="00F57D60"/>
    <w:rsid w:val="00F61078"/>
    <w:rsid w:val="00F611FF"/>
    <w:rsid w:val="00F6335A"/>
    <w:rsid w:val="00F84E95"/>
    <w:rsid w:val="00F92F2C"/>
    <w:rsid w:val="00FA52F1"/>
    <w:rsid w:val="00FA7400"/>
    <w:rsid w:val="00FC5B2C"/>
    <w:rsid w:val="00FD03BC"/>
    <w:rsid w:val="00FD04A1"/>
    <w:rsid w:val="00FD52A0"/>
    <w:rsid w:val="00FE38FE"/>
    <w:rsid w:val="00FE3D7A"/>
    <w:rsid w:val="00FE3F55"/>
    <w:rsid w:val="00FE511E"/>
    <w:rsid w:val="00FE54E0"/>
    <w:rsid w:val="00FF05D2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F03CF"/>
  <w15:docId w15:val="{789D206E-BD8C-4FC9-B8D7-160444B4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BC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D69A8"/>
    <w:pPr>
      <w:keepNext/>
      <w:shd w:val="clear" w:color="auto" w:fill="FFFFFF"/>
      <w:ind w:firstLine="720"/>
      <w:jc w:val="both"/>
      <w:outlineLvl w:val="0"/>
    </w:pPr>
    <w:rPr>
      <w:i/>
      <w:color w:val="000000"/>
      <w:spacing w:val="-1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5D69A8"/>
    <w:pPr>
      <w:keepNext/>
      <w:ind w:firstLine="709"/>
      <w:jc w:val="both"/>
      <w:outlineLvl w:val="1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660DB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1"/>
    <w:unhideWhenUsed/>
    <w:qFormat/>
    <w:rsid w:val="00660DB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5D69A8"/>
    <w:pPr>
      <w:keepNext/>
      <w:ind w:firstLine="720"/>
      <w:jc w:val="center"/>
      <w:outlineLvl w:val="4"/>
    </w:pPr>
    <w:rPr>
      <w:b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660DBD"/>
    <w:pPr>
      <w:keepNext/>
      <w:keepLines/>
      <w:spacing w:before="200"/>
      <w:ind w:left="1152" w:hanging="1152"/>
      <w:jc w:val="both"/>
      <w:outlineLvl w:val="5"/>
    </w:pPr>
    <w:rPr>
      <w:rFonts w:ascii="Cambria" w:hAnsi="Cambria"/>
      <w:i/>
      <w:iCs/>
      <w:color w:val="243F60"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660DBD"/>
    <w:pPr>
      <w:keepNext/>
      <w:keepLines/>
      <w:spacing w:before="200"/>
      <w:ind w:left="1296" w:hanging="1296"/>
      <w:jc w:val="both"/>
      <w:outlineLvl w:val="6"/>
    </w:pPr>
    <w:rPr>
      <w:rFonts w:ascii="Cambria" w:hAnsi="Cambria"/>
      <w:i/>
      <w:iCs/>
      <w:color w:val="404040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660DBD"/>
    <w:pPr>
      <w:keepNext/>
      <w:keepLines/>
      <w:spacing w:before="200"/>
      <w:ind w:left="1440" w:hanging="1440"/>
      <w:jc w:val="both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qFormat/>
    <w:rsid w:val="00660DBD"/>
    <w:pPr>
      <w:keepNext/>
      <w:keepLines/>
      <w:spacing w:before="200"/>
      <w:ind w:left="1584" w:hanging="1584"/>
      <w:jc w:val="both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6A67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D5751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751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D57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5751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D5751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021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F370D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6F370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rsid w:val="0014546E"/>
    <w:rPr>
      <w:sz w:val="24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14546E"/>
    <w:rPr>
      <w:rFonts w:ascii="Times New Roman" w:eastAsia="Times New Roman" w:hAnsi="Times New Roman"/>
      <w:sz w:val="24"/>
    </w:rPr>
  </w:style>
  <w:style w:type="paragraph" w:customStyle="1" w:styleId="FR1">
    <w:name w:val="FR1"/>
    <w:rsid w:val="0014546E"/>
    <w:pPr>
      <w:widowControl w:val="0"/>
      <w:autoSpaceDE w:val="0"/>
      <w:autoSpaceDN w:val="0"/>
      <w:adjustRightInd w:val="0"/>
      <w:ind w:left="152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Знак Знак Знак Знак"/>
    <w:basedOn w:val="a"/>
    <w:autoRedefine/>
    <w:rsid w:val="00775C3A"/>
    <w:pPr>
      <w:spacing w:after="160" w:line="240" w:lineRule="exact"/>
    </w:pPr>
    <w:rPr>
      <w:sz w:val="28"/>
      <w:lang w:val="en-US" w:eastAsia="en-US"/>
    </w:rPr>
  </w:style>
  <w:style w:type="paragraph" w:customStyle="1" w:styleId="21">
    <w:name w:val="Основной текст 21"/>
    <w:basedOn w:val="a"/>
    <w:rsid w:val="00B129E8"/>
    <w:rPr>
      <w:sz w:val="24"/>
    </w:rPr>
  </w:style>
  <w:style w:type="character" w:customStyle="1" w:styleId="FontStyle13">
    <w:name w:val="Font Style13"/>
    <w:rsid w:val="002746C0"/>
    <w:rPr>
      <w:rFonts w:ascii="Times New Roman" w:hAnsi="Times New Roman" w:cs="Times New Roman"/>
      <w:spacing w:val="-10"/>
      <w:sz w:val="26"/>
      <w:szCs w:val="26"/>
    </w:rPr>
  </w:style>
  <w:style w:type="paragraph" w:customStyle="1" w:styleId="Style4">
    <w:name w:val="Style4"/>
    <w:basedOn w:val="a"/>
    <w:uiPriority w:val="99"/>
    <w:rsid w:val="002746C0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2746C0"/>
    <w:pPr>
      <w:widowControl w:val="0"/>
      <w:autoSpaceDE w:val="0"/>
      <w:autoSpaceDN w:val="0"/>
      <w:adjustRightInd w:val="0"/>
      <w:spacing w:line="324" w:lineRule="exact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5D69A8"/>
    <w:rPr>
      <w:rFonts w:ascii="Times New Roman" w:eastAsia="Times New Roman" w:hAnsi="Times New Roman"/>
      <w:i/>
      <w:color w:val="000000"/>
      <w:spacing w:val="-1"/>
      <w:sz w:val="28"/>
      <w:shd w:val="clear" w:color="auto" w:fill="FFFFFF"/>
      <w:lang w:val="x-none" w:eastAsia="x-none"/>
    </w:rPr>
  </w:style>
  <w:style w:type="character" w:customStyle="1" w:styleId="20">
    <w:name w:val="Заголовок 2 Знак"/>
    <w:link w:val="2"/>
    <w:rsid w:val="005D69A8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50">
    <w:name w:val="Заголовок 5 Знак"/>
    <w:link w:val="5"/>
    <w:rsid w:val="005D69A8"/>
    <w:rPr>
      <w:rFonts w:ascii="Times New Roman" w:eastAsia="Times New Roman" w:hAnsi="Times New Roman"/>
      <w:b/>
      <w:sz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D69A8"/>
  </w:style>
  <w:style w:type="character" w:styleId="af0">
    <w:name w:val="page number"/>
    <w:rsid w:val="005D69A8"/>
  </w:style>
  <w:style w:type="paragraph" w:styleId="af1">
    <w:name w:val="Plain Text"/>
    <w:basedOn w:val="a"/>
    <w:link w:val="af2"/>
    <w:rsid w:val="005D69A8"/>
    <w:rPr>
      <w:rFonts w:ascii="Courier New" w:hAnsi="Courier New"/>
      <w:lang w:val="x-none" w:eastAsia="x-none"/>
    </w:rPr>
  </w:style>
  <w:style w:type="character" w:customStyle="1" w:styleId="af2">
    <w:name w:val="Текст Знак"/>
    <w:link w:val="af1"/>
    <w:rsid w:val="005D69A8"/>
    <w:rPr>
      <w:rFonts w:ascii="Courier New" w:eastAsia="Times New Roman" w:hAnsi="Courier New"/>
      <w:lang w:val="x-none" w:eastAsia="x-none"/>
    </w:rPr>
  </w:style>
  <w:style w:type="paragraph" w:customStyle="1" w:styleId="ConsPlusNormal">
    <w:name w:val="ConsPlusNormal"/>
    <w:link w:val="ConsPlusNormal0"/>
    <w:rsid w:val="005D69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Normal (Web)"/>
    <w:basedOn w:val="a"/>
    <w:uiPriority w:val="99"/>
    <w:unhideWhenUsed/>
    <w:rsid w:val="005D69A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D69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4">
    <w:name w:val="Body Text Indent"/>
    <w:basedOn w:val="a"/>
    <w:link w:val="af5"/>
    <w:unhideWhenUsed/>
    <w:rsid w:val="005D69A8"/>
    <w:pPr>
      <w:spacing w:after="120" w:line="276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Основной текст с отступом Знак"/>
    <w:link w:val="af4"/>
    <w:rsid w:val="005D69A8"/>
    <w:rPr>
      <w:rFonts w:eastAsia="Times New Roman"/>
      <w:sz w:val="22"/>
      <w:szCs w:val="22"/>
      <w:lang w:val="x-none" w:eastAsia="x-none"/>
    </w:rPr>
  </w:style>
  <w:style w:type="paragraph" w:styleId="22">
    <w:name w:val="Body Text First Indent 2"/>
    <w:basedOn w:val="af4"/>
    <w:link w:val="23"/>
    <w:uiPriority w:val="99"/>
    <w:semiHidden/>
    <w:unhideWhenUsed/>
    <w:rsid w:val="005D69A8"/>
    <w:pPr>
      <w:ind w:firstLine="210"/>
    </w:pPr>
  </w:style>
  <w:style w:type="character" w:customStyle="1" w:styleId="23">
    <w:name w:val="Красная строка 2 Знак"/>
    <w:basedOn w:val="af5"/>
    <w:link w:val="22"/>
    <w:uiPriority w:val="99"/>
    <w:semiHidden/>
    <w:rsid w:val="005D69A8"/>
    <w:rPr>
      <w:rFonts w:eastAsia="Times New Roman"/>
      <w:sz w:val="22"/>
      <w:szCs w:val="22"/>
      <w:lang w:val="x-none" w:eastAsia="x-none"/>
    </w:rPr>
  </w:style>
  <w:style w:type="paragraph" w:styleId="24">
    <w:name w:val="Body Text Indent 2"/>
    <w:basedOn w:val="a"/>
    <w:link w:val="25"/>
    <w:uiPriority w:val="99"/>
    <w:unhideWhenUsed/>
    <w:rsid w:val="005D69A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rsid w:val="005D69A8"/>
    <w:rPr>
      <w:rFonts w:eastAsia="Times New Roman"/>
      <w:sz w:val="22"/>
      <w:szCs w:val="22"/>
      <w:lang w:val="x-none" w:eastAsia="x-none"/>
    </w:rPr>
  </w:style>
  <w:style w:type="paragraph" w:styleId="af6">
    <w:name w:val="Block Text"/>
    <w:basedOn w:val="a"/>
    <w:rsid w:val="005D69A8"/>
    <w:pPr>
      <w:spacing w:line="360" w:lineRule="auto"/>
      <w:ind w:left="360" w:right="-1" w:firstLine="348"/>
      <w:jc w:val="both"/>
    </w:pPr>
    <w:rPr>
      <w:color w:val="3366FF"/>
      <w:sz w:val="24"/>
      <w:szCs w:val="24"/>
    </w:rPr>
  </w:style>
  <w:style w:type="paragraph" w:customStyle="1" w:styleId="Style8">
    <w:name w:val="Style8"/>
    <w:basedOn w:val="a"/>
    <w:rsid w:val="005D69A8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sz w:val="24"/>
      <w:szCs w:val="24"/>
    </w:rPr>
  </w:style>
  <w:style w:type="character" w:customStyle="1" w:styleId="FontStyle24">
    <w:name w:val="Font Style24"/>
    <w:uiPriority w:val="99"/>
    <w:rsid w:val="005D69A8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uiPriority w:val="99"/>
    <w:semiHidden/>
    <w:unhideWhenUsed/>
    <w:rsid w:val="005D69A8"/>
    <w:pPr>
      <w:spacing w:after="120" w:line="276" w:lineRule="auto"/>
    </w:pPr>
    <w:rPr>
      <w:rFonts w:ascii="Calibri" w:hAnsi="Calibri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5D69A8"/>
    <w:rPr>
      <w:rFonts w:eastAsia="Times New Roman"/>
      <w:sz w:val="16"/>
      <w:szCs w:val="16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5D69A8"/>
  </w:style>
  <w:style w:type="character" w:styleId="af7">
    <w:name w:val="Hyperlink"/>
    <w:uiPriority w:val="99"/>
    <w:rsid w:val="00712096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BA0E45"/>
    <w:rPr>
      <w:rFonts w:ascii="Times New Roman" w:eastAsia="Times New Roman" w:hAnsi="Times New Roman"/>
      <w:lang w:val="ru-RU" w:eastAsia="ru-RU" w:bidi="ar-SA"/>
    </w:rPr>
  </w:style>
  <w:style w:type="paragraph" w:customStyle="1" w:styleId="ConsPlusNonformat">
    <w:name w:val="ConsPlusNonformat"/>
    <w:uiPriority w:val="99"/>
    <w:rsid w:val="00A0509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2">
    <w:name w:val="Font Style22"/>
    <w:rsid w:val="00A0509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425F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425FAF"/>
    <w:rPr>
      <w:rFonts w:ascii="Times New Roman" w:hAnsi="Times New Roman" w:cs="Times New Roman" w:hint="default"/>
      <w:sz w:val="26"/>
      <w:szCs w:val="26"/>
    </w:rPr>
  </w:style>
  <w:style w:type="paragraph" w:customStyle="1" w:styleId="consplusnonformat0">
    <w:name w:val="consplusnonformat"/>
    <w:basedOn w:val="a"/>
    <w:rsid w:val="00290939"/>
    <w:pPr>
      <w:spacing w:before="100" w:beforeAutospacing="1" w:after="100" w:afterAutospacing="1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unhideWhenUsed/>
    <w:rsid w:val="00606E52"/>
  </w:style>
  <w:style w:type="numbering" w:customStyle="1" w:styleId="12">
    <w:name w:val="Нет списка12"/>
    <w:next w:val="a2"/>
    <w:uiPriority w:val="99"/>
    <w:semiHidden/>
    <w:unhideWhenUsed/>
    <w:rsid w:val="00606E52"/>
  </w:style>
  <w:style w:type="paragraph" w:customStyle="1" w:styleId="13">
    <w:name w:val="Название1"/>
    <w:basedOn w:val="a"/>
    <w:rsid w:val="00606E52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FollowedHyperlink"/>
    <w:uiPriority w:val="99"/>
    <w:semiHidden/>
    <w:unhideWhenUsed/>
    <w:rsid w:val="00606E52"/>
    <w:rPr>
      <w:color w:val="800080"/>
      <w:u w:val="single"/>
    </w:rPr>
  </w:style>
  <w:style w:type="character" w:customStyle="1" w:styleId="14">
    <w:name w:val="Гиперссылка1"/>
    <w:rsid w:val="00606E52"/>
  </w:style>
  <w:style w:type="paragraph" w:customStyle="1" w:styleId="nospacing">
    <w:name w:val="nospacing"/>
    <w:basedOn w:val="a"/>
    <w:rsid w:val="00606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606E52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rsid w:val="00660DB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rsid w:val="00660DB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rsid w:val="00660DBD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660DBD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660DBD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link w:val="9"/>
    <w:rsid w:val="00660DBD"/>
    <w:rPr>
      <w:rFonts w:ascii="Cambria" w:eastAsia="Times New Roman" w:hAnsi="Cambria"/>
      <w:i/>
      <w:iCs/>
      <w:color w:val="404040"/>
    </w:rPr>
  </w:style>
  <w:style w:type="numbering" w:customStyle="1" w:styleId="33">
    <w:name w:val="Нет списка3"/>
    <w:next w:val="a2"/>
    <w:uiPriority w:val="99"/>
    <w:semiHidden/>
    <w:unhideWhenUsed/>
    <w:rsid w:val="00660DBD"/>
  </w:style>
  <w:style w:type="paragraph" w:customStyle="1" w:styleId="consplustitle0">
    <w:name w:val="consplustitle"/>
    <w:basedOn w:val="a"/>
    <w:rsid w:val="00660DB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basedOn w:val="a"/>
    <w:rsid w:val="00660DBD"/>
    <w:pPr>
      <w:spacing w:before="100" w:beforeAutospacing="1" w:after="100" w:afterAutospacing="1"/>
    </w:pPr>
    <w:rPr>
      <w:sz w:val="24"/>
      <w:szCs w:val="24"/>
    </w:rPr>
  </w:style>
  <w:style w:type="paragraph" w:customStyle="1" w:styleId="a50">
    <w:name w:val="a5"/>
    <w:basedOn w:val="a"/>
    <w:rsid w:val="00660DBD"/>
    <w:pPr>
      <w:autoSpaceDE w:val="0"/>
      <w:autoSpaceDN w:val="0"/>
    </w:pPr>
  </w:style>
  <w:style w:type="table" w:customStyle="1" w:styleId="15">
    <w:name w:val="Сетка таблицы1"/>
    <w:basedOn w:val="a1"/>
    <w:next w:val="aa"/>
    <w:uiPriority w:val="39"/>
    <w:rsid w:val="00660D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660DBD"/>
    <w:pPr>
      <w:widowControl w:val="0"/>
      <w:autoSpaceDE w:val="0"/>
      <w:autoSpaceDN w:val="0"/>
      <w:adjustRightInd w:val="0"/>
      <w:spacing w:line="382" w:lineRule="exact"/>
      <w:jc w:val="both"/>
    </w:pPr>
    <w:rPr>
      <w:sz w:val="24"/>
      <w:szCs w:val="24"/>
    </w:rPr>
  </w:style>
  <w:style w:type="character" w:customStyle="1" w:styleId="FontStyle23">
    <w:name w:val="Font Style23"/>
    <w:uiPriority w:val="99"/>
    <w:rsid w:val="00660DBD"/>
    <w:rPr>
      <w:rFonts w:ascii="Times New Roman" w:hAnsi="Times New Roman" w:cs="Times New Roman"/>
      <w:sz w:val="26"/>
      <w:szCs w:val="26"/>
    </w:rPr>
  </w:style>
  <w:style w:type="paragraph" w:customStyle="1" w:styleId="310">
    <w:name w:val="Основной текст 31"/>
    <w:basedOn w:val="a"/>
    <w:uiPriority w:val="99"/>
    <w:rsid w:val="00660DBD"/>
    <w:pPr>
      <w:suppressAutoHyphens/>
      <w:spacing w:after="120"/>
    </w:pPr>
    <w:rPr>
      <w:sz w:val="16"/>
      <w:szCs w:val="16"/>
      <w:lang w:eastAsia="ar-SA"/>
    </w:rPr>
  </w:style>
  <w:style w:type="paragraph" w:customStyle="1" w:styleId="af9">
    <w:name w:val="Знак"/>
    <w:basedOn w:val="a"/>
    <w:rsid w:val="00660DBD"/>
    <w:pPr>
      <w:spacing w:after="160" w:line="240" w:lineRule="exact"/>
    </w:pPr>
    <w:rPr>
      <w:rFonts w:ascii="Verdana" w:hAnsi="Verdana"/>
      <w:lang w:val="en-US"/>
    </w:rPr>
  </w:style>
  <w:style w:type="paragraph" w:customStyle="1" w:styleId="27">
    <w:name w:val="Знак2 Знак Знак Знак Знак Знак Знак"/>
    <w:basedOn w:val="a"/>
    <w:rsid w:val="00660DBD"/>
    <w:pPr>
      <w:spacing w:after="160" w:line="240" w:lineRule="exact"/>
    </w:pPr>
    <w:rPr>
      <w:rFonts w:ascii="Verdana" w:hAnsi="Verdana"/>
      <w:lang w:val="en-US"/>
    </w:rPr>
  </w:style>
  <w:style w:type="paragraph" w:styleId="28">
    <w:name w:val="Quote"/>
    <w:basedOn w:val="a"/>
    <w:next w:val="a"/>
    <w:link w:val="29"/>
    <w:qFormat/>
    <w:rsid w:val="00660DBD"/>
    <w:rPr>
      <w:i/>
      <w:iCs/>
      <w:color w:val="000000"/>
      <w:lang w:val="x-none" w:eastAsia="x-none"/>
    </w:rPr>
  </w:style>
  <w:style w:type="character" w:customStyle="1" w:styleId="29">
    <w:name w:val="Цитата 2 Знак"/>
    <w:link w:val="28"/>
    <w:rsid w:val="00660DBD"/>
    <w:rPr>
      <w:rFonts w:ascii="Times New Roman" w:eastAsia="Times New Roman" w:hAnsi="Times New Roman"/>
      <w:i/>
      <w:iCs/>
      <w:color w:val="000000"/>
    </w:rPr>
  </w:style>
  <w:style w:type="character" w:customStyle="1" w:styleId="afa">
    <w:name w:val="Заголовок Знак"/>
    <w:link w:val="afb"/>
    <w:rsid w:val="00660DBD"/>
    <w:rPr>
      <w:b/>
      <w:bCs/>
      <w:kern w:val="28"/>
      <w:sz w:val="52"/>
      <w:szCs w:val="52"/>
      <w:lang w:eastAsia="en-US"/>
    </w:rPr>
  </w:style>
  <w:style w:type="character" w:customStyle="1" w:styleId="afc">
    <w:name w:val="Схема документа Знак"/>
    <w:rsid w:val="00660DBD"/>
    <w:rPr>
      <w:rFonts w:ascii="Tahoma" w:hAnsi="Tahoma" w:cs="Tahoma"/>
      <w:sz w:val="16"/>
      <w:szCs w:val="16"/>
      <w:lang w:eastAsia="en-US"/>
    </w:rPr>
  </w:style>
  <w:style w:type="paragraph" w:customStyle="1" w:styleId="16">
    <w:name w:val="Абзац списка1"/>
    <w:basedOn w:val="a"/>
    <w:rsid w:val="00660DB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d">
    <w:name w:val="Всегда"/>
    <w:basedOn w:val="a"/>
    <w:autoRedefine/>
    <w:rsid w:val="00660DBD"/>
    <w:pPr>
      <w:ind w:firstLine="567"/>
      <w:jc w:val="both"/>
    </w:pPr>
    <w:rPr>
      <w:sz w:val="24"/>
      <w:szCs w:val="24"/>
    </w:rPr>
  </w:style>
  <w:style w:type="paragraph" w:customStyle="1" w:styleId="Style7">
    <w:name w:val="Style7"/>
    <w:basedOn w:val="a"/>
    <w:rsid w:val="00660DBD"/>
    <w:pPr>
      <w:widowControl w:val="0"/>
      <w:autoSpaceDE w:val="0"/>
      <w:autoSpaceDN w:val="0"/>
      <w:adjustRightInd w:val="0"/>
      <w:spacing w:line="326" w:lineRule="exact"/>
      <w:ind w:firstLine="706"/>
      <w:jc w:val="both"/>
    </w:pPr>
    <w:rPr>
      <w:sz w:val="24"/>
      <w:szCs w:val="24"/>
    </w:rPr>
  </w:style>
  <w:style w:type="character" w:customStyle="1" w:styleId="FontStyle12">
    <w:name w:val="Font Style12"/>
    <w:rsid w:val="00660DB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0">
    <w:name w:val="ConsPlusCell"/>
    <w:rsid w:val="00660D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a">
    <w:name w:val="Абзац списка2"/>
    <w:basedOn w:val="a"/>
    <w:rsid w:val="00660DBD"/>
    <w:pPr>
      <w:ind w:left="720" w:firstLine="567"/>
      <w:jc w:val="both"/>
    </w:pPr>
    <w:rPr>
      <w:sz w:val="24"/>
      <w:szCs w:val="22"/>
    </w:rPr>
  </w:style>
  <w:style w:type="paragraph" w:styleId="afe">
    <w:name w:val="caption"/>
    <w:basedOn w:val="a"/>
    <w:next w:val="a"/>
    <w:qFormat/>
    <w:rsid w:val="00660DBD"/>
    <w:pPr>
      <w:ind w:firstLine="709"/>
      <w:jc w:val="both"/>
    </w:pPr>
    <w:rPr>
      <w:b/>
      <w:bCs/>
    </w:rPr>
  </w:style>
  <w:style w:type="character" w:customStyle="1" w:styleId="41">
    <w:name w:val="Заголовок 4 Знак1"/>
    <w:link w:val="4"/>
    <w:rsid w:val="00660DBD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paragraph" w:customStyle="1" w:styleId="ConsTitle">
    <w:name w:val="ConsTitle"/>
    <w:rsid w:val="00660D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harStyle8">
    <w:name w:val="Char Style 8"/>
    <w:rsid w:val="00660DBD"/>
    <w:rPr>
      <w:b/>
      <w:bCs/>
      <w:sz w:val="27"/>
      <w:szCs w:val="27"/>
      <w:lang w:eastAsia="ar-SA" w:bidi="ar-SA"/>
    </w:rPr>
  </w:style>
  <w:style w:type="character" w:styleId="aff">
    <w:name w:val="Placeholder Text"/>
    <w:uiPriority w:val="99"/>
    <w:semiHidden/>
    <w:rsid w:val="00660DBD"/>
    <w:rPr>
      <w:color w:val="808080"/>
    </w:rPr>
  </w:style>
  <w:style w:type="numbering" w:customStyle="1" w:styleId="130">
    <w:name w:val="Нет списка13"/>
    <w:next w:val="a2"/>
    <w:uiPriority w:val="99"/>
    <w:semiHidden/>
    <w:unhideWhenUsed/>
    <w:rsid w:val="00660DBD"/>
  </w:style>
  <w:style w:type="table" w:customStyle="1" w:styleId="111">
    <w:name w:val="Сетка таблицы11"/>
    <w:basedOn w:val="a1"/>
    <w:next w:val="aa"/>
    <w:uiPriority w:val="59"/>
    <w:rsid w:val="00660DB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1"/>
    <w:next w:val="aa"/>
    <w:uiPriority w:val="59"/>
    <w:rsid w:val="00660D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660DBD"/>
  </w:style>
  <w:style w:type="paragraph" w:customStyle="1" w:styleId="ConsPlusDocList">
    <w:name w:val="ConsPlusDocList"/>
    <w:rsid w:val="00660DB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660DB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60DB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1110">
    <w:name w:val="Нет списка111"/>
    <w:next w:val="a2"/>
    <w:uiPriority w:val="99"/>
    <w:semiHidden/>
    <w:unhideWhenUsed/>
    <w:rsid w:val="00660DBD"/>
  </w:style>
  <w:style w:type="character" w:customStyle="1" w:styleId="st">
    <w:name w:val="st"/>
    <w:rsid w:val="00660DBD"/>
  </w:style>
  <w:style w:type="character" w:styleId="aff0">
    <w:name w:val="Emphasis"/>
    <w:uiPriority w:val="20"/>
    <w:qFormat/>
    <w:rsid w:val="00660DBD"/>
    <w:rPr>
      <w:i/>
      <w:iCs/>
    </w:rPr>
  </w:style>
  <w:style w:type="paragraph" w:styleId="afb">
    <w:name w:val="Title"/>
    <w:basedOn w:val="a"/>
    <w:next w:val="a"/>
    <w:link w:val="afa"/>
    <w:qFormat/>
    <w:rsid w:val="00660DBD"/>
    <w:pPr>
      <w:spacing w:before="240" w:after="60"/>
      <w:jc w:val="center"/>
      <w:outlineLvl w:val="0"/>
    </w:pPr>
    <w:rPr>
      <w:rFonts w:ascii="Calibri" w:eastAsia="Calibri" w:hAnsi="Calibri"/>
      <w:b/>
      <w:bCs/>
      <w:kern w:val="28"/>
      <w:sz w:val="52"/>
      <w:szCs w:val="52"/>
      <w:lang w:val="x-none" w:eastAsia="en-US"/>
    </w:rPr>
  </w:style>
  <w:style w:type="character" w:customStyle="1" w:styleId="17">
    <w:name w:val="Название Знак1"/>
    <w:uiPriority w:val="10"/>
    <w:rsid w:val="00660DB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34">
    <w:name w:val="Сетка таблицы3"/>
    <w:basedOn w:val="a1"/>
    <w:next w:val="aa"/>
    <w:uiPriority w:val="39"/>
    <w:rsid w:val="0066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footnote text"/>
    <w:basedOn w:val="a"/>
    <w:link w:val="aff2"/>
    <w:uiPriority w:val="99"/>
    <w:semiHidden/>
    <w:unhideWhenUsed/>
    <w:rsid w:val="00660DBD"/>
    <w:rPr>
      <w:rFonts w:ascii="Calibri" w:eastAsia="Calibri" w:hAnsi="Calibri"/>
      <w:lang w:val="x-none" w:eastAsia="en-US"/>
    </w:rPr>
  </w:style>
  <w:style w:type="character" w:customStyle="1" w:styleId="aff2">
    <w:name w:val="Текст сноски Знак"/>
    <w:link w:val="aff1"/>
    <w:uiPriority w:val="99"/>
    <w:semiHidden/>
    <w:rsid w:val="00660DBD"/>
    <w:rPr>
      <w:lang w:val="x-none"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660DBD"/>
  </w:style>
  <w:style w:type="character" w:customStyle="1" w:styleId="18">
    <w:name w:val="Просмотренная гиперссылка1"/>
    <w:uiPriority w:val="99"/>
    <w:semiHidden/>
    <w:unhideWhenUsed/>
    <w:rsid w:val="00660DBD"/>
    <w:rPr>
      <w:color w:val="954F72"/>
      <w:u w:val="single"/>
    </w:rPr>
  </w:style>
  <w:style w:type="paragraph" w:customStyle="1" w:styleId="ConsPlusTextList">
    <w:name w:val="ConsPlusTextList"/>
    <w:rsid w:val="00660DBD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660DBD"/>
    <w:rPr>
      <w:rFonts w:ascii="Arial" w:eastAsia="Times New Roman" w:hAnsi="Arial" w:cs="Arial"/>
      <w:lang w:val="ru-RU" w:eastAsia="ru-RU" w:bidi="ar-SA"/>
    </w:rPr>
  </w:style>
  <w:style w:type="numbering" w:customStyle="1" w:styleId="311">
    <w:name w:val="Нет списка31"/>
    <w:next w:val="a2"/>
    <w:uiPriority w:val="99"/>
    <w:semiHidden/>
    <w:unhideWhenUsed/>
    <w:rsid w:val="00660DBD"/>
  </w:style>
  <w:style w:type="numbering" w:customStyle="1" w:styleId="121">
    <w:name w:val="Нет списка121"/>
    <w:next w:val="a2"/>
    <w:uiPriority w:val="99"/>
    <w:semiHidden/>
    <w:unhideWhenUsed/>
    <w:rsid w:val="00660DBD"/>
  </w:style>
  <w:style w:type="table" w:customStyle="1" w:styleId="42">
    <w:name w:val="Сетка таблицы4"/>
    <w:basedOn w:val="a1"/>
    <w:next w:val="aa"/>
    <w:uiPriority w:val="59"/>
    <w:rsid w:val="0066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660DBD"/>
  </w:style>
  <w:style w:type="character" w:customStyle="1" w:styleId="2c">
    <w:name w:val="Основной текст (2)_"/>
    <w:link w:val="2d"/>
    <w:rsid w:val="00660DB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660DBD"/>
    <w:pPr>
      <w:widowControl w:val="0"/>
      <w:shd w:val="clear" w:color="auto" w:fill="FFFFFF"/>
      <w:spacing w:before="1200" w:after="360" w:line="0" w:lineRule="atLeast"/>
    </w:pPr>
    <w:rPr>
      <w:rFonts w:eastAsia="Calibri"/>
      <w:sz w:val="28"/>
      <w:szCs w:val="28"/>
      <w:lang w:val="x-none" w:eastAsia="x-none"/>
    </w:rPr>
  </w:style>
  <w:style w:type="character" w:customStyle="1" w:styleId="211pt">
    <w:name w:val="Основной текст (2) + 11 pt"/>
    <w:rsid w:val="00660DB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660DB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660D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e">
    <w:name w:val="Основной текст (2) + Полужирный"/>
    <w:rsid w:val="00660DBD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link w:val="52"/>
    <w:rsid w:val="00660DBD"/>
    <w:rPr>
      <w:rFonts w:cs="Calibri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60DBD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/>
      <w:lang w:val="x-none" w:eastAsia="x-none"/>
    </w:rPr>
  </w:style>
  <w:style w:type="character" w:customStyle="1" w:styleId="2Exact">
    <w:name w:val="Основной текст (2) Exact"/>
    <w:rsid w:val="00660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rsid w:val="00660D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_"/>
    <w:link w:val="72"/>
    <w:rsid w:val="00660DBD"/>
    <w:rPr>
      <w:rFonts w:ascii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rsid w:val="00660DBD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660DB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5">
    <w:name w:val="Подпись к таблице (3)_"/>
    <w:link w:val="36"/>
    <w:rsid w:val="00660DB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link w:val="221"/>
    <w:rsid w:val="00660DBD"/>
    <w:rPr>
      <w:rFonts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link w:val="231"/>
    <w:rsid w:val="00660DBD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rsid w:val="00660DB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rsid w:val="00660DB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link w:val="241"/>
    <w:rsid w:val="00660DBD"/>
    <w:rPr>
      <w:rFonts w:cs="Calibri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660DBD"/>
    <w:pPr>
      <w:widowControl w:val="0"/>
      <w:shd w:val="clear" w:color="auto" w:fill="FFFFFF"/>
      <w:spacing w:after="60" w:line="0" w:lineRule="atLeast"/>
      <w:jc w:val="center"/>
    </w:pPr>
    <w:rPr>
      <w:rFonts w:eastAsia="Calibri"/>
      <w:lang w:val="x-none" w:eastAsia="x-none"/>
    </w:rPr>
  </w:style>
  <w:style w:type="paragraph" w:customStyle="1" w:styleId="36">
    <w:name w:val="Подпись к таблице (3)"/>
    <w:basedOn w:val="a"/>
    <w:link w:val="35"/>
    <w:rsid w:val="00660DBD"/>
    <w:pPr>
      <w:widowControl w:val="0"/>
      <w:shd w:val="clear" w:color="auto" w:fill="FFFFFF"/>
      <w:spacing w:line="0" w:lineRule="atLeast"/>
    </w:pPr>
    <w:rPr>
      <w:rFonts w:eastAsia="Calibri"/>
      <w:sz w:val="28"/>
      <w:szCs w:val="28"/>
      <w:lang w:val="x-none" w:eastAsia="x-none"/>
    </w:rPr>
  </w:style>
  <w:style w:type="paragraph" w:customStyle="1" w:styleId="221">
    <w:name w:val="Основной текст (22)"/>
    <w:basedOn w:val="a"/>
    <w:link w:val="220"/>
    <w:rsid w:val="00660DBD"/>
    <w:pPr>
      <w:widowControl w:val="0"/>
      <w:shd w:val="clear" w:color="auto" w:fill="FFFFFF"/>
      <w:spacing w:after="540" w:line="0" w:lineRule="atLeast"/>
    </w:pPr>
    <w:rPr>
      <w:rFonts w:ascii="Calibri" w:eastAsia="Calibri" w:hAnsi="Calibri"/>
      <w:sz w:val="21"/>
      <w:szCs w:val="21"/>
      <w:lang w:val="x-none" w:eastAsia="x-none"/>
    </w:rPr>
  </w:style>
  <w:style w:type="paragraph" w:customStyle="1" w:styleId="231">
    <w:name w:val="Основной текст (23)"/>
    <w:basedOn w:val="a"/>
    <w:link w:val="230"/>
    <w:rsid w:val="00660DBD"/>
    <w:pPr>
      <w:widowControl w:val="0"/>
      <w:shd w:val="clear" w:color="auto" w:fill="FFFFFF"/>
      <w:spacing w:after="840" w:line="0" w:lineRule="atLeast"/>
    </w:pPr>
    <w:rPr>
      <w:rFonts w:ascii="Calibri" w:eastAsia="Calibri" w:hAnsi="Calibri"/>
      <w:sz w:val="21"/>
      <w:szCs w:val="21"/>
      <w:lang w:val="x-none" w:eastAsia="x-none"/>
    </w:rPr>
  </w:style>
  <w:style w:type="paragraph" w:customStyle="1" w:styleId="241">
    <w:name w:val="Основной текст (24)"/>
    <w:basedOn w:val="a"/>
    <w:link w:val="240"/>
    <w:rsid w:val="00660DBD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/>
      <w:lang w:val="x-none" w:eastAsia="x-none"/>
    </w:rPr>
  </w:style>
  <w:style w:type="character" w:customStyle="1" w:styleId="aff3">
    <w:name w:val="Подпись к таблице_"/>
    <w:link w:val="aff4"/>
    <w:rsid w:val="00660DBD"/>
    <w:rPr>
      <w:rFonts w:ascii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rsid w:val="00660DB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4">
    <w:name w:val="Подпись к таблице"/>
    <w:basedOn w:val="a"/>
    <w:link w:val="aff3"/>
    <w:rsid w:val="00660DBD"/>
    <w:pPr>
      <w:widowControl w:val="0"/>
      <w:shd w:val="clear" w:color="auto" w:fill="FFFFFF"/>
      <w:spacing w:line="0" w:lineRule="atLeast"/>
    </w:pPr>
    <w:rPr>
      <w:rFonts w:eastAsia="Calibri"/>
      <w:lang w:val="x-none" w:eastAsia="x-none"/>
    </w:rPr>
  </w:style>
  <w:style w:type="table" w:customStyle="1" w:styleId="53">
    <w:name w:val="Сетка таблицы5"/>
    <w:basedOn w:val="a1"/>
    <w:next w:val="aa"/>
    <w:uiPriority w:val="59"/>
    <w:rsid w:val="00660D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Знак1 Знак Знак Знак"/>
    <w:basedOn w:val="a"/>
    <w:rsid w:val="00054A9E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AE410-E9F1-41F5-B2AF-8EFD9BB4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15</Pages>
  <Words>2978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Эберт Т.М.</dc:creator>
  <cp:lastModifiedBy>User</cp:lastModifiedBy>
  <cp:revision>35</cp:revision>
  <cp:lastPrinted>2026-02-10T06:20:00Z</cp:lastPrinted>
  <dcterms:created xsi:type="dcterms:W3CDTF">2024-01-10T11:06:00Z</dcterms:created>
  <dcterms:modified xsi:type="dcterms:W3CDTF">2026-02-10T06:22:00Z</dcterms:modified>
</cp:coreProperties>
</file>